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E42" w:rsidRPr="00961D9C" w:rsidRDefault="00BC3E42" w:rsidP="003F339C">
      <w:pPr>
        <w:contextualSpacing/>
        <w:mirrorIndents/>
        <w:rPr>
          <w:rFonts w:cstheme="minorHAnsi"/>
        </w:rPr>
      </w:pPr>
    </w:p>
    <w:p w:rsidR="00D5359A" w:rsidRPr="00961D9C" w:rsidRDefault="00144F86" w:rsidP="003F339C">
      <w:pPr>
        <w:contextualSpacing/>
        <w:mirrorIndents/>
        <w:jc w:val="center"/>
        <w:rPr>
          <w:rFonts w:cstheme="minorHAnsi"/>
          <w:b/>
        </w:rPr>
      </w:pPr>
      <w:r w:rsidRPr="00961D9C">
        <w:rPr>
          <w:rFonts w:cstheme="minorHAnsi"/>
          <w:b/>
        </w:rPr>
        <w:t xml:space="preserve">INFORME </w:t>
      </w:r>
      <w:r w:rsidR="00D5359A" w:rsidRPr="00961D9C">
        <w:rPr>
          <w:rFonts w:cstheme="minorHAnsi"/>
          <w:b/>
        </w:rPr>
        <w:t xml:space="preserve"> DE ENTREGA RECEPCIÓN </w:t>
      </w:r>
      <w:r w:rsidR="00961D9C" w:rsidRPr="00961D9C">
        <w:rPr>
          <w:rFonts w:cstheme="minorHAnsi"/>
          <w:b/>
        </w:rPr>
        <w:t xml:space="preserve">PARCIAL MES DE </w:t>
      </w:r>
      <w:r w:rsidR="00254AB9">
        <w:rPr>
          <w:rFonts w:cstheme="minorHAnsi"/>
          <w:b/>
        </w:rPr>
        <w:t>FEBRERO</w:t>
      </w:r>
    </w:p>
    <w:tbl>
      <w:tblPr>
        <w:tblStyle w:val="Tablaconcuadrcula"/>
        <w:tblW w:w="0" w:type="auto"/>
        <w:tblLook w:val="04A0" w:firstRow="1" w:lastRow="0" w:firstColumn="1" w:lastColumn="0" w:noHBand="0" w:noVBand="1"/>
      </w:tblPr>
      <w:tblGrid>
        <w:gridCol w:w="2093"/>
        <w:gridCol w:w="6551"/>
      </w:tblGrid>
      <w:tr w:rsidR="00D5359A" w:rsidRPr="00961D9C" w:rsidTr="00D5359A">
        <w:tc>
          <w:tcPr>
            <w:tcW w:w="2093" w:type="dxa"/>
            <w:shd w:val="clear" w:color="auto" w:fill="BFBFBF" w:themeFill="background1" w:themeFillShade="BF"/>
          </w:tcPr>
          <w:p w:rsidR="00D5359A" w:rsidRPr="00961D9C" w:rsidRDefault="005F4E92" w:rsidP="003F339C">
            <w:pPr>
              <w:contextualSpacing/>
              <w:mirrorIndents/>
              <w:rPr>
                <w:rFonts w:cstheme="minorHAnsi"/>
                <w:b/>
              </w:rPr>
            </w:pPr>
            <w:r w:rsidRPr="00961D9C">
              <w:rPr>
                <w:rFonts w:cstheme="minorHAnsi"/>
                <w:b/>
              </w:rPr>
              <w:t xml:space="preserve">Código del </w:t>
            </w:r>
            <w:r w:rsidR="00D5359A" w:rsidRPr="00961D9C">
              <w:rPr>
                <w:rFonts w:cstheme="minorHAnsi"/>
                <w:b/>
              </w:rPr>
              <w:t>Proceso:</w:t>
            </w:r>
          </w:p>
        </w:tc>
        <w:tc>
          <w:tcPr>
            <w:tcW w:w="6551" w:type="dxa"/>
          </w:tcPr>
          <w:p w:rsidR="00D5359A" w:rsidRPr="00961D9C" w:rsidRDefault="00420FEA" w:rsidP="00B323C8">
            <w:pPr>
              <w:contextualSpacing/>
              <w:mirrorIndents/>
              <w:rPr>
                <w:rFonts w:cstheme="minorHAnsi"/>
              </w:rPr>
            </w:pPr>
            <w:r w:rsidRPr="00961D9C">
              <w:rPr>
                <w:rFonts w:cstheme="minorHAnsi"/>
              </w:rPr>
              <w:t>RE-EPMGDT-EP-003-17</w:t>
            </w:r>
          </w:p>
        </w:tc>
      </w:tr>
      <w:tr w:rsidR="00D5359A" w:rsidRPr="00961D9C" w:rsidTr="00D5359A">
        <w:tc>
          <w:tcPr>
            <w:tcW w:w="2093" w:type="dxa"/>
            <w:shd w:val="clear" w:color="auto" w:fill="BFBFBF" w:themeFill="background1" w:themeFillShade="BF"/>
          </w:tcPr>
          <w:p w:rsidR="00D5359A" w:rsidRPr="00961D9C" w:rsidRDefault="00D5359A" w:rsidP="003F339C">
            <w:pPr>
              <w:contextualSpacing/>
              <w:mirrorIndents/>
              <w:rPr>
                <w:rFonts w:cstheme="minorHAnsi"/>
                <w:b/>
              </w:rPr>
            </w:pPr>
            <w:r w:rsidRPr="00961D9C">
              <w:rPr>
                <w:rFonts w:cstheme="minorHAnsi"/>
                <w:b/>
              </w:rPr>
              <w:t>No. Contrato:</w:t>
            </w:r>
          </w:p>
        </w:tc>
        <w:tc>
          <w:tcPr>
            <w:tcW w:w="6551" w:type="dxa"/>
          </w:tcPr>
          <w:p w:rsidR="00D5359A" w:rsidRPr="00961D9C" w:rsidRDefault="00420FEA" w:rsidP="00B323C8">
            <w:pPr>
              <w:contextualSpacing/>
              <w:mirrorIndents/>
              <w:rPr>
                <w:rFonts w:cstheme="minorHAnsi"/>
              </w:rPr>
            </w:pPr>
            <w:r w:rsidRPr="00961D9C">
              <w:rPr>
                <w:rFonts w:cstheme="minorHAnsi"/>
              </w:rPr>
              <w:t>N. 032-RE-GJ-2017</w:t>
            </w:r>
          </w:p>
        </w:tc>
      </w:tr>
      <w:tr w:rsidR="00D5359A" w:rsidRPr="00961D9C" w:rsidTr="00D5359A">
        <w:tc>
          <w:tcPr>
            <w:tcW w:w="2093" w:type="dxa"/>
            <w:shd w:val="clear" w:color="auto" w:fill="BFBFBF" w:themeFill="background1" w:themeFillShade="BF"/>
          </w:tcPr>
          <w:p w:rsidR="00D5359A" w:rsidRPr="00961D9C" w:rsidRDefault="00D5359A" w:rsidP="003F339C">
            <w:pPr>
              <w:contextualSpacing/>
              <w:mirrorIndents/>
              <w:rPr>
                <w:rFonts w:cstheme="minorHAnsi"/>
                <w:b/>
              </w:rPr>
            </w:pPr>
            <w:r w:rsidRPr="00961D9C">
              <w:rPr>
                <w:rFonts w:cstheme="minorHAnsi"/>
                <w:b/>
              </w:rPr>
              <w:t>Objeto del proceso:</w:t>
            </w:r>
          </w:p>
        </w:tc>
        <w:tc>
          <w:tcPr>
            <w:tcW w:w="6551" w:type="dxa"/>
          </w:tcPr>
          <w:p w:rsidR="00D5359A" w:rsidRPr="00961D9C" w:rsidRDefault="00420FEA" w:rsidP="00B323C8">
            <w:pPr>
              <w:contextualSpacing/>
              <w:mirrorIndents/>
              <w:rPr>
                <w:rFonts w:cstheme="minorHAnsi"/>
              </w:rPr>
            </w:pPr>
            <w:r w:rsidRPr="00961D9C">
              <w:rPr>
                <w:rFonts w:cstheme="minorHAnsi"/>
                <w:i/>
              </w:rPr>
              <w:t>Servicio de internet para las oficinas de Quito Turismo</w:t>
            </w:r>
          </w:p>
        </w:tc>
      </w:tr>
    </w:tbl>
    <w:p w:rsidR="00D5359A" w:rsidRPr="00961D9C" w:rsidRDefault="00D5359A" w:rsidP="003F339C">
      <w:pPr>
        <w:contextualSpacing/>
        <w:mirrorIndents/>
        <w:rPr>
          <w:rFonts w:cstheme="minorHAnsi"/>
        </w:rPr>
      </w:pPr>
    </w:p>
    <w:tbl>
      <w:tblPr>
        <w:tblStyle w:val="Tablaconcuadrcula"/>
        <w:tblW w:w="0" w:type="auto"/>
        <w:tblLook w:val="04A0" w:firstRow="1" w:lastRow="0" w:firstColumn="1" w:lastColumn="0" w:noHBand="0" w:noVBand="1"/>
      </w:tblPr>
      <w:tblGrid>
        <w:gridCol w:w="8644"/>
      </w:tblGrid>
      <w:tr w:rsidR="00D5359A" w:rsidRPr="00961D9C" w:rsidTr="00D5359A">
        <w:tc>
          <w:tcPr>
            <w:tcW w:w="8644" w:type="dxa"/>
            <w:shd w:val="clear" w:color="auto" w:fill="BFBFBF" w:themeFill="background1" w:themeFillShade="BF"/>
          </w:tcPr>
          <w:p w:rsidR="00D5359A" w:rsidRPr="00961D9C" w:rsidRDefault="00D5359A" w:rsidP="003F339C">
            <w:pPr>
              <w:contextualSpacing/>
              <w:mirrorIndents/>
              <w:jc w:val="center"/>
              <w:rPr>
                <w:rFonts w:cstheme="minorHAnsi"/>
              </w:rPr>
            </w:pPr>
            <w:r w:rsidRPr="00961D9C">
              <w:rPr>
                <w:rFonts w:cstheme="minorHAnsi"/>
                <w:b/>
              </w:rPr>
              <w:t>COMPARECIENTES:</w:t>
            </w:r>
          </w:p>
        </w:tc>
      </w:tr>
    </w:tbl>
    <w:p w:rsidR="00D5359A" w:rsidRPr="00961D9C" w:rsidRDefault="00D5359A" w:rsidP="003F339C">
      <w:pPr>
        <w:contextualSpacing/>
        <w:mirrorIndents/>
        <w:rPr>
          <w:rFonts w:cstheme="minorHAnsi"/>
        </w:rPr>
      </w:pPr>
    </w:p>
    <w:p w:rsidR="00961D9C" w:rsidRPr="00961D9C" w:rsidRDefault="00631B86" w:rsidP="00961D9C">
      <w:pPr>
        <w:jc w:val="both"/>
        <w:rPr>
          <w:rFonts w:cstheme="minorHAnsi"/>
        </w:rPr>
      </w:pPr>
      <w:r w:rsidRPr="00961D9C">
        <w:rPr>
          <w:rFonts w:cstheme="minorHAnsi"/>
        </w:rPr>
        <w:t xml:space="preserve">En la ciudad de Quito al </w:t>
      </w:r>
      <w:r w:rsidR="00254AB9">
        <w:rPr>
          <w:rFonts w:cstheme="minorHAnsi"/>
        </w:rPr>
        <w:t>5</w:t>
      </w:r>
      <w:r w:rsidRPr="00961D9C">
        <w:rPr>
          <w:rFonts w:cstheme="minorHAnsi"/>
        </w:rPr>
        <w:t xml:space="preserve"> día</w:t>
      </w:r>
      <w:r w:rsidR="000B2401" w:rsidRPr="00961D9C">
        <w:rPr>
          <w:rFonts w:cstheme="minorHAnsi"/>
        </w:rPr>
        <w:t>s</w:t>
      </w:r>
      <w:r w:rsidR="00716CC8" w:rsidRPr="00961D9C">
        <w:rPr>
          <w:rFonts w:cstheme="minorHAnsi"/>
        </w:rPr>
        <w:t xml:space="preserve"> del mes de </w:t>
      </w:r>
      <w:r w:rsidR="00254AB9">
        <w:rPr>
          <w:rFonts w:cstheme="minorHAnsi"/>
        </w:rPr>
        <w:t xml:space="preserve">Marzo </w:t>
      </w:r>
      <w:r w:rsidRPr="00961D9C">
        <w:rPr>
          <w:rFonts w:cstheme="minorHAnsi"/>
        </w:rPr>
        <w:t>del</w:t>
      </w:r>
      <w:r w:rsidR="00420FEA" w:rsidRPr="00961D9C">
        <w:rPr>
          <w:rFonts w:cstheme="minorHAnsi"/>
        </w:rPr>
        <w:t xml:space="preserve"> 2018</w:t>
      </w:r>
      <w:r w:rsidR="00D5359A" w:rsidRPr="00961D9C">
        <w:rPr>
          <w:rFonts w:cstheme="minorHAnsi"/>
        </w:rPr>
        <w:t xml:space="preserve">, comparecen </w:t>
      </w:r>
      <w:r w:rsidR="00144F86" w:rsidRPr="00961D9C">
        <w:rPr>
          <w:rFonts w:cstheme="minorHAnsi"/>
        </w:rPr>
        <w:t xml:space="preserve">a la suscripción de la presente </w:t>
      </w:r>
      <w:r w:rsidR="00420FEA" w:rsidRPr="00961D9C">
        <w:rPr>
          <w:rFonts w:cstheme="minorHAnsi"/>
        </w:rPr>
        <w:t>Acta de Entrega Recepción Parcial del contrato N. 032-RE-GJ-2017</w:t>
      </w:r>
      <w:r w:rsidR="005753DD" w:rsidRPr="00961D9C">
        <w:rPr>
          <w:rFonts w:cstheme="minorHAnsi"/>
        </w:rPr>
        <w:t xml:space="preserve">, </w:t>
      </w:r>
      <w:r w:rsidR="00D5359A" w:rsidRPr="00961D9C">
        <w:rPr>
          <w:rFonts w:cstheme="minorHAnsi"/>
        </w:rPr>
        <w:t>por una parte</w:t>
      </w:r>
      <w:r w:rsidR="005F4E92" w:rsidRPr="00961D9C">
        <w:rPr>
          <w:rFonts w:cstheme="minorHAnsi"/>
        </w:rPr>
        <w:t>,</w:t>
      </w:r>
      <w:r w:rsidR="00D5359A" w:rsidRPr="00961D9C">
        <w:rPr>
          <w:rFonts w:cstheme="minorHAnsi"/>
        </w:rPr>
        <w:t xml:space="preserve"> en </w:t>
      </w:r>
      <w:r w:rsidR="005F4E92" w:rsidRPr="00961D9C">
        <w:rPr>
          <w:rFonts w:cstheme="minorHAnsi"/>
        </w:rPr>
        <w:t xml:space="preserve">representación de la </w:t>
      </w:r>
      <w:r w:rsidR="00AB53FF" w:rsidRPr="00961D9C">
        <w:rPr>
          <w:rFonts w:cstheme="minorHAnsi"/>
        </w:rPr>
        <w:t xml:space="preserve">EMPRESA PUBLICA METROPOLITANA DE GESTIÓN DE DESTINO TURÍSTICO, </w:t>
      </w:r>
      <w:r w:rsidR="00623746" w:rsidRPr="00961D9C">
        <w:rPr>
          <w:rFonts w:cstheme="minorHAnsi"/>
        </w:rPr>
        <w:t>la funcionaria</w:t>
      </w:r>
      <w:r w:rsidR="005F4E92" w:rsidRPr="00961D9C">
        <w:rPr>
          <w:rFonts w:cstheme="minorHAnsi"/>
        </w:rPr>
        <w:t>:</w:t>
      </w:r>
      <w:r w:rsidR="00716CC8" w:rsidRPr="00961D9C">
        <w:rPr>
          <w:rFonts w:cstheme="minorHAnsi"/>
        </w:rPr>
        <w:t xml:space="preserve"> Karla Arellano</w:t>
      </w:r>
      <w:r w:rsidR="00215485" w:rsidRPr="00961D9C">
        <w:rPr>
          <w:rFonts w:cstheme="minorHAnsi"/>
        </w:rPr>
        <w:t xml:space="preserve"> en calidad de Administrador de Contrato y el Señor Fabricio Medina, Técnico que no intervino en el proceso;</w:t>
      </w:r>
      <w:r w:rsidR="00D5359A" w:rsidRPr="00961D9C">
        <w:rPr>
          <w:rFonts w:cstheme="minorHAnsi"/>
        </w:rPr>
        <w:t xml:space="preserve"> y</w:t>
      </w:r>
      <w:r w:rsidR="005F4E92" w:rsidRPr="00961D9C">
        <w:rPr>
          <w:rFonts w:cstheme="minorHAnsi"/>
        </w:rPr>
        <w:t>,</w:t>
      </w:r>
      <w:r w:rsidR="00D5359A" w:rsidRPr="00961D9C">
        <w:rPr>
          <w:rFonts w:cstheme="minorHAnsi"/>
        </w:rPr>
        <w:t xml:space="preserve"> </w:t>
      </w:r>
      <w:r w:rsidR="00FA7AE3">
        <w:rPr>
          <w:rFonts w:cstheme="minorHAnsi"/>
        </w:rPr>
        <w:t>por otra parte</w:t>
      </w:r>
      <w:r w:rsidR="00FA7AE3" w:rsidRPr="00E3272E">
        <w:rPr>
          <w:rFonts w:cstheme="minorHAnsi"/>
        </w:rPr>
        <w:t xml:space="preserve">, la </w:t>
      </w:r>
      <w:r w:rsidR="00961D9C" w:rsidRPr="00E3272E">
        <w:rPr>
          <w:rFonts w:cstheme="minorHAnsi"/>
        </w:rPr>
        <w:t>Ingeniera</w:t>
      </w:r>
      <w:r w:rsidR="00961D9C" w:rsidRPr="00961D9C">
        <w:rPr>
          <w:rFonts w:cstheme="minorHAnsi"/>
        </w:rPr>
        <w:t xml:space="preserve"> Ing. Tania </w:t>
      </w:r>
      <w:r w:rsidR="00961D9C" w:rsidRPr="00E3272E">
        <w:rPr>
          <w:rFonts w:cstheme="minorHAnsi"/>
        </w:rPr>
        <w:t>Cacuango,</w:t>
      </w:r>
      <w:r w:rsidR="00FA7AE3" w:rsidRPr="00E3272E">
        <w:rPr>
          <w:rFonts w:cstheme="minorHAnsi"/>
        </w:rPr>
        <w:t xml:space="preserve"> que no intervino en este proceso </w:t>
      </w:r>
      <w:r w:rsidR="00961D9C" w:rsidRPr="00E3272E">
        <w:rPr>
          <w:rFonts w:cstheme="minorHAnsi"/>
        </w:rPr>
        <w:t xml:space="preserve"> en calidad</w:t>
      </w:r>
      <w:r w:rsidR="00961D9C" w:rsidRPr="00961D9C">
        <w:rPr>
          <w:rFonts w:cstheme="minorHAnsi"/>
        </w:rPr>
        <w:t xml:space="preserve"> de “Administrador del Contrato” por parte de la Corporación Nacional de Telecomunicaciones CNT EP, con RUC No. 1768152560001, conforme con la Resolución No. CNTEP-GG-0050-2017 del 23 de agosto de 2017, expedida por el señor Gerente General de la CNT EP, quienes convienen en celebrar la presente Acta de entrega – Recepción del mes </w:t>
      </w:r>
      <w:r w:rsidR="00DD5B62" w:rsidRPr="00961D9C">
        <w:rPr>
          <w:rFonts w:cstheme="minorHAnsi"/>
        </w:rPr>
        <w:t>de</w:t>
      </w:r>
      <w:r w:rsidR="00DD5B62">
        <w:rPr>
          <w:rFonts w:cstheme="minorHAnsi"/>
        </w:rPr>
        <w:t xml:space="preserve"> Febrero. </w:t>
      </w:r>
    </w:p>
    <w:tbl>
      <w:tblPr>
        <w:tblStyle w:val="Tablaconcuadrcula"/>
        <w:tblW w:w="0" w:type="auto"/>
        <w:tblLook w:val="04A0" w:firstRow="1" w:lastRow="0" w:firstColumn="1" w:lastColumn="0" w:noHBand="0" w:noVBand="1"/>
      </w:tblPr>
      <w:tblGrid>
        <w:gridCol w:w="8644"/>
      </w:tblGrid>
      <w:tr w:rsidR="003F339C" w:rsidRPr="00961D9C" w:rsidTr="00683DCF">
        <w:tc>
          <w:tcPr>
            <w:tcW w:w="8644" w:type="dxa"/>
            <w:shd w:val="clear" w:color="auto" w:fill="BFBFBF" w:themeFill="background1" w:themeFillShade="BF"/>
          </w:tcPr>
          <w:p w:rsidR="003F339C" w:rsidRPr="00961D9C" w:rsidRDefault="003F339C" w:rsidP="00683DCF">
            <w:pPr>
              <w:contextualSpacing/>
              <w:mirrorIndents/>
              <w:jc w:val="center"/>
              <w:rPr>
                <w:rFonts w:cstheme="minorHAnsi"/>
              </w:rPr>
            </w:pPr>
            <w:r w:rsidRPr="00961D9C">
              <w:rPr>
                <w:rFonts w:cstheme="minorHAnsi"/>
                <w:b/>
              </w:rPr>
              <w:t>ANTECEDENTES:</w:t>
            </w:r>
          </w:p>
        </w:tc>
      </w:tr>
    </w:tbl>
    <w:p w:rsidR="00D5359A" w:rsidRPr="00961D9C" w:rsidRDefault="00D5359A" w:rsidP="000F1E74">
      <w:pPr>
        <w:contextualSpacing/>
        <w:mirrorIndents/>
        <w:jc w:val="both"/>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El artículo 288 de la Constitución de la República señala: “Las compras públicas cumplirán criterios de eficiencia, transparencia, calidad, responsabilidad ambiental y social. Se prioriza los productos y servicios nacionales, en particular los provenientes de la economía popular y solidaria y de las micro, pequeñas y medianas unidades productivas”.</w:t>
      </w:r>
    </w:p>
    <w:p w:rsidR="00994E85" w:rsidRPr="00961D9C" w:rsidRDefault="00994E85" w:rsidP="00994E85">
      <w:pPr>
        <w:spacing w:after="0" w:line="240" w:lineRule="auto"/>
        <w:ind w:left="858"/>
        <w:jc w:val="both"/>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El Concejo Metropolitano de Quito, mediante Ordenanza Metropolitana No. 309 de 17 de abril de 2010, creó la Empresa Pública Metropolitana de Gestión de Destino Turístico -Quito Turismo- como una persona jurídica de derecho público, sujeta a las disposiciones de la Ley Orgánica de Empresas Públicas.</w:t>
      </w:r>
    </w:p>
    <w:p w:rsidR="00994E85" w:rsidRPr="00961D9C" w:rsidRDefault="00994E85" w:rsidP="00994E85">
      <w:pPr>
        <w:pStyle w:val="Prrafodelista"/>
        <w:spacing w:after="0" w:line="240" w:lineRule="auto"/>
        <w:ind w:left="858"/>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De conformidad con los artículos 22 de la Ley Orgánica del Sistema Nacional de Contratación Pública –LOSNCP-, artículos 25 y 26 de su Reglamento General –RGLOSNCP-, el Plan Anual de Contrataciones de Quito Turismo, contempla la CONTRATACIÓN DEL SERVICIO DE INTERNET PARA LAS OFICINAS DE QUITO TURISMO consta en el Plan Anual de Contrataciones de Quito Turismo, conforme al Formulario No. 009-GFA-JCP-2017-FU, de 11 de diciembre de 2017.</w:t>
      </w:r>
    </w:p>
    <w:p w:rsidR="00994E85" w:rsidRPr="00961D9C" w:rsidRDefault="00994E85" w:rsidP="00994E85">
      <w:pPr>
        <w:pStyle w:val="Prrafodelista"/>
        <w:spacing w:after="0" w:line="240" w:lineRule="auto"/>
        <w:ind w:left="858"/>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 xml:space="preserve">Se cuenta con la existencia y suficiente disponibilidad presupuestaria, conforme a las Certificación Presupuestaria Futura No. GFA-LEG-018-17 de 11 de diciembre de 2017, emitida por la Gerencia Financiera Administrativa de la Empresa. </w:t>
      </w:r>
    </w:p>
    <w:p w:rsidR="00994E85" w:rsidRPr="00961D9C" w:rsidRDefault="00994E85" w:rsidP="00994E85">
      <w:pPr>
        <w:spacing w:after="0" w:line="240" w:lineRule="auto"/>
        <w:ind w:left="858"/>
        <w:jc w:val="both"/>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 xml:space="preserve">Previos los informes y los estudios respectivos realizados por la unidad requirente, la máxima autoridad, mediante Resolución Administrativa N° EPMGDT-GG-VS-2017-0248 de 22 de diciembre de 2017, resolvió aprobar los pliegos de Régimen Especial entre Entidades Públicas o sus Subsidiarias N° RE-EMPGDT-EP-003-17 para la CONTRATACIÓN DEL SERVICIO DE INTERNET PARA LAS OFICINAS DE QUITO </w:t>
      </w:r>
      <w:r w:rsidRPr="00961D9C">
        <w:rPr>
          <w:rFonts w:cstheme="minorHAnsi"/>
        </w:rPr>
        <w:lastRenderedPageBreak/>
        <w:t>TURISMO, conforme a la justificaciones de los términos de referencia e informes adjuntos al memorando No. EPMGDT-GAF-2017-428 de 19 de diciembre de 2017.</w:t>
      </w:r>
    </w:p>
    <w:p w:rsidR="00994E85" w:rsidRPr="00961D9C" w:rsidRDefault="00994E85" w:rsidP="00994E85">
      <w:pPr>
        <w:pStyle w:val="Prrafodelista"/>
        <w:spacing w:after="0" w:line="240" w:lineRule="auto"/>
        <w:ind w:left="858"/>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Se realizó la respectiva invitación a la Corporación Nacional de Telecomunicaciones CNT E.P., para la CONTRATACIÓN DEL SERVICIO DE INTERNET PARA LAS OFICINAS DE QUITO TURISMO, el 22 de diciembre de 2017.</w:t>
      </w:r>
    </w:p>
    <w:p w:rsidR="00994E85" w:rsidRPr="00961D9C" w:rsidRDefault="00994E85" w:rsidP="00994E85">
      <w:pPr>
        <w:pStyle w:val="Prrafodelista"/>
        <w:spacing w:after="0" w:line="240" w:lineRule="auto"/>
        <w:ind w:left="858"/>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 xml:space="preserve">El Delegado del Proceso realizó la calificación de la propuesta de CNT conforme consta en el Acta de Calificación No. 3 de 27 de diciembre de 2017, en concordancia con el Informe de Final de Recomendación de la misma fecha, en el que se determina y recomienda la adjudicación a la Corporación Nacional de Telecomunicación el contrato para que preste el Servicio de Internet para las oficinas de Quito Turismo. </w:t>
      </w:r>
    </w:p>
    <w:p w:rsidR="00994E85" w:rsidRPr="00961D9C" w:rsidRDefault="00994E85" w:rsidP="00994E85">
      <w:pPr>
        <w:pStyle w:val="Prrafodelista"/>
        <w:spacing w:after="0" w:line="240" w:lineRule="auto"/>
        <w:ind w:left="858"/>
        <w:rPr>
          <w:rFonts w:cstheme="minorHAnsi"/>
        </w:rPr>
      </w:pPr>
    </w:p>
    <w:p w:rsidR="00994E85" w:rsidRPr="00961D9C" w:rsidRDefault="00994E85" w:rsidP="00994E85">
      <w:pPr>
        <w:numPr>
          <w:ilvl w:val="1"/>
          <w:numId w:val="2"/>
        </w:numPr>
        <w:suppressAutoHyphens/>
        <w:spacing w:after="0" w:line="240" w:lineRule="auto"/>
        <w:ind w:left="858"/>
        <w:jc w:val="both"/>
        <w:rPr>
          <w:rFonts w:cstheme="minorHAnsi"/>
        </w:rPr>
      </w:pPr>
      <w:r w:rsidRPr="00961D9C">
        <w:rPr>
          <w:rFonts w:cstheme="minorHAnsi"/>
        </w:rPr>
        <w:t>Luego del proceso correspondiente realizado por la Jefatura de Compras Públicas y el Delegado del Proceso, la Gerente General, mediante Resolución Administrativa N° EPMGDT-GG-VS-2017-0255 de 28 de diciembre de 2017, adjudicó a la Corporación Nacional de Telecomunicaciones CNT E.P. con RUC N° 1768152560001 la CONTRATACIÓN DEL SERVICIO DE INTERNET PARA LAS OFICINAS DE QUITO TURISMO, por un valor de USD 38652,00 (TREINTA Y OCHO MIL SEISCIENTOS CINCUENTA Y DOS DÓLARES DE LOS ESTADOS UNIDOS DE AMÉRICA CON 00/100) más IVA.</w:t>
      </w:r>
    </w:p>
    <w:p w:rsidR="001D7FBA" w:rsidRPr="00961D9C" w:rsidRDefault="001D7FBA" w:rsidP="000F1E74">
      <w:pPr>
        <w:contextualSpacing/>
        <w:mirrorIndents/>
        <w:jc w:val="both"/>
        <w:rPr>
          <w:rFonts w:cstheme="minorHAnsi"/>
        </w:rPr>
      </w:pPr>
    </w:p>
    <w:p w:rsidR="00AB53FF" w:rsidRPr="00961D9C" w:rsidRDefault="00AB53FF" w:rsidP="000F1E74">
      <w:pPr>
        <w:contextualSpacing/>
        <w:mirrorIndents/>
        <w:jc w:val="both"/>
        <w:rPr>
          <w:rFonts w:cstheme="minorHAnsi"/>
        </w:rPr>
      </w:pPr>
      <w:r w:rsidRPr="00961D9C">
        <w:rPr>
          <w:rFonts w:cstheme="minorHAnsi"/>
        </w:rPr>
        <w:t xml:space="preserve">  </w:t>
      </w:r>
    </w:p>
    <w:tbl>
      <w:tblPr>
        <w:tblStyle w:val="Tablaconcuadrcula"/>
        <w:tblW w:w="0" w:type="auto"/>
        <w:tblLook w:val="04A0" w:firstRow="1" w:lastRow="0" w:firstColumn="1" w:lastColumn="0" w:noHBand="0" w:noVBand="1"/>
      </w:tblPr>
      <w:tblGrid>
        <w:gridCol w:w="8644"/>
      </w:tblGrid>
      <w:tr w:rsidR="00D5359A" w:rsidRPr="00961D9C" w:rsidTr="00683DCF">
        <w:tc>
          <w:tcPr>
            <w:tcW w:w="8644" w:type="dxa"/>
            <w:shd w:val="clear" w:color="auto" w:fill="BFBFBF" w:themeFill="background1" w:themeFillShade="BF"/>
          </w:tcPr>
          <w:p w:rsidR="00D5359A" w:rsidRPr="00961D9C" w:rsidRDefault="00D5359A" w:rsidP="003F339C">
            <w:pPr>
              <w:contextualSpacing/>
              <w:mirrorIndents/>
              <w:jc w:val="center"/>
              <w:rPr>
                <w:rFonts w:cstheme="minorHAnsi"/>
              </w:rPr>
            </w:pPr>
            <w:r w:rsidRPr="00961D9C">
              <w:rPr>
                <w:rFonts w:cstheme="minorHAnsi"/>
                <w:b/>
              </w:rPr>
              <w:t>CONDICIONES GENERALES DE EJECUCIÓN:</w:t>
            </w:r>
          </w:p>
        </w:tc>
      </w:tr>
    </w:tbl>
    <w:p w:rsidR="00D36022" w:rsidRPr="00961D9C" w:rsidRDefault="00D36022" w:rsidP="000F1E74">
      <w:pPr>
        <w:contextualSpacing/>
        <w:mirrorIndents/>
        <w:jc w:val="both"/>
        <w:rPr>
          <w:rFonts w:cstheme="minorHAnsi"/>
        </w:rPr>
      </w:pPr>
    </w:p>
    <w:p w:rsidR="00D36022" w:rsidRPr="00961D9C" w:rsidRDefault="00A81010" w:rsidP="000F1E74">
      <w:pPr>
        <w:contextualSpacing/>
        <w:mirrorIndents/>
        <w:jc w:val="both"/>
        <w:rPr>
          <w:rFonts w:cstheme="minorHAnsi"/>
        </w:rPr>
      </w:pPr>
      <w:r w:rsidRPr="00961D9C">
        <w:rPr>
          <w:rFonts w:cstheme="minorHAnsi"/>
        </w:rPr>
        <w:t xml:space="preserve">Con el </w:t>
      </w:r>
      <w:r w:rsidR="009468EE" w:rsidRPr="00961D9C">
        <w:rPr>
          <w:rFonts w:cstheme="minorHAnsi"/>
        </w:rPr>
        <w:t xml:space="preserve">fin </w:t>
      </w:r>
      <w:r w:rsidRPr="00961D9C">
        <w:rPr>
          <w:rFonts w:cstheme="minorHAnsi"/>
        </w:rPr>
        <w:t xml:space="preserve">de dar cumplimiento al objeto contractual, </w:t>
      </w:r>
      <w:r w:rsidR="00B47A88" w:rsidRPr="00961D9C">
        <w:rPr>
          <w:rFonts w:cstheme="minorHAnsi"/>
        </w:rPr>
        <w:t>las condiciones generales del proceso son las siguientes</w:t>
      </w:r>
      <w:r w:rsidRPr="00961D9C">
        <w:rPr>
          <w:rFonts w:cstheme="minorHAnsi"/>
        </w:rPr>
        <w:t>:</w:t>
      </w:r>
    </w:p>
    <w:p w:rsidR="00550A79" w:rsidRPr="00961D9C" w:rsidRDefault="00550A79" w:rsidP="00550A79">
      <w:pPr>
        <w:contextualSpacing/>
        <w:mirrorIndents/>
        <w:jc w:val="both"/>
        <w:rPr>
          <w:rFonts w:cstheme="minorHAnsi"/>
        </w:rPr>
      </w:pPr>
    </w:p>
    <w:p w:rsidR="00623746" w:rsidRDefault="00603B53" w:rsidP="00550A79">
      <w:pPr>
        <w:contextualSpacing/>
        <w:mirrorIndents/>
        <w:jc w:val="both"/>
        <w:rPr>
          <w:rFonts w:cstheme="minorHAnsi"/>
        </w:rPr>
      </w:pPr>
      <w:r w:rsidRPr="00961D9C">
        <w:rPr>
          <w:rFonts w:cstheme="minorHAnsi"/>
        </w:rPr>
        <w:t>El contratista deberá entregar los bienes y</w:t>
      </w:r>
      <w:r w:rsidR="00FD5879" w:rsidRPr="00961D9C">
        <w:rPr>
          <w:rFonts w:cstheme="minorHAnsi"/>
        </w:rPr>
        <w:t>/o</w:t>
      </w:r>
      <w:r w:rsidRPr="00961D9C">
        <w:rPr>
          <w:rFonts w:cstheme="minorHAnsi"/>
        </w:rPr>
        <w:t xml:space="preserve"> servicios detallados a continuación</w:t>
      </w:r>
      <w:r w:rsidR="00FD5879" w:rsidRPr="00961D9C">
        <w:rPr>
          <w:rFonts w:cstheme="minorHAnsi"/>
        </w:rPr>
        <w:t xml:space="preserve">: </w:t>
      </w:r>
    </w:p>
    <w:p w:rsidR="00961D9C" w:rsidRPr="00961D9C" w:rsidRDefault="00961D9C" w:rsidP="00550A79">
      <w:pPr>
        <w:contextualSpacing/>
        <w:mirrorIndents/>
        <w:jc w:val="both"/>
        <w:rPr>
          <w:rFonts w:cstheme="minorHAnsi"/>
          <w:b/>
        </w:rPr>
      </w:pPr>
    </w:p>
    <w:tbl>
      <w:tblPr>
        <w:tblW w:w="8715" w:type="dxa"/>
        <w:tblInd w:w="-76" w:type="dxa"/>
        <w:tblCellMar>
          <w:left w:w="70" w:type="dxa"/>
          <w:right w:w="70" w:type="dxa"/>
        </w:tblCellMar>
        <w:tblLook w:val="04A0" w:firstRow="1" w:lastRow="0" w:firstColumn="1" w:lastColumn="0" w:noHBand="0" w:noVBand="1"/>
      </w:tblPr>
      <w:tblGrid>
        <w:gridCol w:w="1546"/>
        <w:gridCol w:w="1168"/>
        <w:gridCol w:w="1098"/>
        <w:gridCol w:w="833"/>
        <w:gridCol w:w="1586"/>
        <w:gridCol w:w="1176"/>
        <w:gridCol w:w="1313"/>
      </w:tblGrid>
      <w:tr w:rsidR="0011116A" w:rsidRPr="00961D9C" w:rsidTr="00482FE9">
        <w:trPr>
          <w:trHeight w:val="870"/>
        </w:trPr>
        <w:tc>
          <w:tcPr>
            <w:tcW w:w="1569" w:type="dxa"/>
            <w:tcBorders>
              <w:top w:val="single" w:sz="4" w:space="0" w:color="auto"/>
              <w:left w:val="single" w:sz="8" w:space="0" w:color="auto"/>
              <w:bottom w:val="single" w:sz="4" w:space="0" w:color="auto"/>
              <w:right w:val="single" w:sz="4"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DIRECCION LOCALIDAD A (Ciudad, ubicación, teléfono, etc.)</w:t>
            </w:r>
          </w:p>
        </w:tc>
        <w:tc>
          <w:tcPr>
            <w:tcW w:w="982" w:type="dxa"/>
            <w:tcBorders>
              <w:top w:val="single" w:sz="4" w:space="0" w:color="auto"/>
              <w:left w:val="nil"/>
              <w:bottom w:val="single" w:sz="4" w:space="0" w:color="auto"/>
              <w:right w:val="single" w:sz="4"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DIRECCION LOCALIDAD B (Ciudad, ubicación, teléfono, etc.)</w:t>
            </w:r>
          </w:p>
        </w:tc>
        <w:tc>
          <w:tcPr>
            <w:tcW w:w="1513" w:type="dxa"/>
            <w:tcBorders>
              <w:top w:val="single" w:sz="4" w:space="0" w:color="auto"/>
              <w:left w:val="nil"/>
              <w:bottom w:val="single" w:sz="4" w:space="0" w:color="auto"/>
              <w:right w:val="single" w:sz="4"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SERVICIO</w:t>
            </w:r>
          </w:p>
        </w:tc>
        <w:tc>
          <w:tcPr>
            <w:tcW w:w="894" w:type="dxa"/>
            <w:tcBorders>
              <w:top w:val="single" w:sz="4" w:space="0" w:color="auto"/>
              <w:left w:val="nil"/>
              <w:bottom w:val="single" w:sz="4" w:space="0" w:color="auto"/>
              <w:right w:val="single" w:sz="4"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MEDIO DE ACCESO</w:t>
            </w:r>
          </w:p>
        </w:tc>
        <w:tc>
          <w:tcPr>
            <w:tcW w:w="1242" w:type="dxa"/>
            <w:tcBorders>
              <w:top w:val="single" w:sz="4" w:space="0" w:color="auto"/>
              <w:left w:val="nil"/>
              <w:bottom w:val="single" w:sz="4" w:space="0" w:color="auto"/>
              <w:right w:val="single" w:sz="4"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DISPONIBILIDAD</w:t>
            </w:r>
          </w:p>
        </w:tc>
        <w:tc>
          <w:tcPr>
            <w:tcW w:w="1145" w:type="dxa"/>
            <w:tcBorders>
              <w:top w:val="single" w:sz="4" w:space="0" w:color="auto"/>
              <w:left w:val="nil"/>
              <w:bottom w:val="single" w:sz="4" w:space="0" w:color="auto"/>
              <w:right w:val="single" w:sz="4"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CAPACIDAD ACTUAL</w:t>
            </w:r>
          </w:p>
        </w:tc>
        <w:tc>
          <w:tcPr>
            <w:tcW w:w="1370" w:type="dxa"/>
            <w:tcBorders>
              <w:top w:val="single" w:sz="4" w:space="0" w:color="auto"/>
              <w:left w:val="nil"/>
              <w:bottom w:val="single" w:sz="4" w:space="0" w:color="auto"/>
              <w:right w:val="single" w:sz="8" w:space="0" w:color="auto"/>
            </w:tcBorders>
            <w:shd w:val="clear" w:color="000000" w:fill="C0C0C0"/>
            <w:vAlign w:val="center"/>
            <w:hideMark/>
          </w:tcPr>
          <w:p w:rsidR="0011116A" w:rsidRPr="00961D9C" w:rsidRDefault="0011116A" w:rsidP="00482FE9">
            <w:pPr>
              <w:jc w:val="center"/>
              <w:rPr>
                <w:rFonts w:cstheme="minorHAnsi"/>
                <w:b/>
                <w:bCs/>
              </w:rPr>
            </w:pPr>
            <w:r w:rsidRPr="00961D9C">
              <w:rPr>
                <w:rFonts w:cstheme="minorHAnsi"/>
                <w:b/>
                <w:bCs/>
              </w:rPr>
              <w:t>Servicio</w:t>
            </w:r>
          </w:p>
        </w:tc>
      </w:tr>
      <w:tr w:rsidR="0011116A" w:rsidRPr="00961D9C" w:rsidTr="00961D9C">
        <w:trPr>
          <w:trHeight w:val="780"/>
        </w:trPr>
        <w:tc>
          <w:tcPr>
            <w:tcW w:w="1569"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AV AMAZONAS N7- 939 Y AV DE LA PRENSA CENTRO DE EVENTOS BICENTENARIO</w:t>
            </w:r>
          </w:p>
        </w:tc>
        <w:tc>
          <w:tcPr>
            <w:tcW w:w="98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VENEZUELA N3 86 Y ESPEJO; MDMQ DMI</w:t>
            </w:r>
          </w:p>
        </w:tc>
        <w:tc>
          <w:tcPr>
            <w:tcW w:w="1513"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895286</w:t>
            </w:r>
            <w:r w:rsidRPr="00961D9C">
              <w:rPr>
                <w:rFonts w:cstheme="minorHAnsi"/>
              </w:rPr>
              <w:br/>
              <w:t>DATOS</w:t>
            </w:r>
          </w:p>
        </w:tc>
        <w:tc>
          <w:tcPr>
            <w:tcW w:w="894"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2 MBPS</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Datos</w:t>
            </w:r>
          </w:p>
        </w:tc>
      </w:tr>
      <w:tr w:rsidR="0011116A" w:rsidRPr="00961D9C" w:rsidTr="00961D9C">
        <w:trPr>
          <w:trHeight w:val="855"/>
        </w:trPr>
        <w:tc>
          <w:tcPr>
            <w:tcW w:w="1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lastRenderedPageBreak/>
              <w:t>CHILE 0 Y GARCIA MORENO EDF. LA CASA DE LOS ALCALDES</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75596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r w:rsidRPr="00961D9C">
              <w:rPr>
                <w:rFonts w:cstheme="minorHAnsi"/>
              </w:rPr>
              <w:br/>
              <w:t>GPON</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6F SDSL C. GOLD 2</w:t>
            </w:r>
            <w:r w:rsidRPr="00961D9C">
              <w:rPr>
                <w:rFonts w:cstheme="minorHAnsi"/>
                <w:b/>
                <w:bCs/>
                <w:lang w:val="en-US"/>
              </w:rPr>
              <w:t xml:space="preserve"> </w:t>
            </w:r>
            <w:r w:rsidRPr="00961D9C">
              <w:rPr>
                <w:rFonts w:cstheme="minorHAnsi"/>
                <w:lang w:val="en-US"/>
              </w:rPr>
              <w:t>MBPS</w:t>
            </w:r>
            <w:r w:rsidRPr="00961D9C">
              <w:rPr>
                <w:rFonts w:cstheme="minorHAnsi"/>
                <w:lang w:val="en-US"/>
              </w:rPr>
              <w:br/>
              <w:t>1:1</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A855BA">
        <w:trPr>
          <w:trHeight w:val="1140"/>
        </w:trPr>
        <w:tc>
          <w:tcPr>
            <w:tcW w:w="1569"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AV CONDOR ÑAN 0 Y AV MARISCAL SUCRE TERMINAL TERRESTRE QUITUMBE</w:t>
            </w:r>
          </w:p>
        </w:tc>
        <w:tc>
          <w:tcPr>
            <w:tcW w:w="98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280025</w:t>
            </w:r>
          </w:p>
        </w:tc>
        <w:tc>
          <w:tcPr>
            <w:tcW w:w="894"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6F SDSL C. GOLD 2</w:t>
            </w:r>
            <w:r w:rsidRPr="00961D9C">
              <w:rPr>
                <w:rFonts w:cstheme="minorHAnsi"/>
                <w:b/>
                <w:bCs/>
                <w:lang w:val="en-US"/>
              </w:rPr>
              <w:t xml:space="preserve"> </w:t>
            </w:r>
            <w:r w:rsidRPr="00961D9C">
              <w:rPr>
                <w:rFonts w:cstheme="minorHAnsi"/>
                <w:lang w:val="en-US"/>
              </w:rPr>
              <w:t>MBPS</w:t>
            </w:r>
            <w:r w:rsidRPr="00961D9C">
              <w:rPr>
                <w:rFonts w:cstheme="minorHAnsi"/>
                <w:lang w:val="en-US"/>
              </w:rPr>
              <w:br/>
              <w:t>1:1</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A855BA">
        <w:trPr>
          <w:trHeight w:val="600"/>
        </w:trPr>
        <w:tc>
          <w:tcPr>
            <w:tcW w:w="1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961D9C" w:rsidP="00482FE9">
            <w:pPr>
              <w:jc w:val="center"/>
              <w:rPr>
                <w:rFonts w:cstheme="minorHAnsi"/>
              </w:rPr>
            </w:pPr>
            <w:r>
              <w:rPr>
                <w:rFonts w:cstheme="minorHAnsi"/>
              </w:rPr>
              <w:t xml:space="preserve">VENEZUELA N4- 48 Y CHILE </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516969</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r w:rsidRPr="00961D9C">
              <w:rPr>
                <w:rFonts w:cstheme="minorHAnsi"/>
              </w:rPr>
              <w:br/>
              <w:t>GPON</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6F SDSL C. GOLD 3 MBPS</w:t>
            </w:r>
            <w:r w:rsidRPr="00961D9C">
              <w:rPr>
                <w:rFonts w:cstheme="minorHAnsi"/>
                <w:lang w:val="en-US"/>
              </w:rPr>
              <w:br/>
              <w:t>1:1</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482FE9">
        <w:trPr>
          <w:trHeight w:val="795"/>
        </w:trPr>
        <w:tc>
          <w:tcPr>
            <w:tcW w:w="1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ESPEJO 0 Y VENEZUELA (DIAGONAL AL BANCO DEL PICHINCHA) EN LOS BAJOS DEL PALACIO MUNICIPAL, SECTOR PLAZA GRANDE</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599470</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r w:rsidRPr="00961D9C">
              <w:rPr>
                <w:rFonts w:cstheme="minorHAnsi"/>
              </w:rPr>
              <w:br/>
              <w:t>GPON</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 xml:space="preserve">6F SDSL C. GOLD </w:t>
            </w:r>
            <w:r w:rsidRPr="00961D9C">
              <w:rPr>
                <w:rFonts w:cstheme="minorHAnsi"/>
                <w:b/>
                <w:bCs/>
                <w:lang w:val="en-US"/>
              </w:rPr>
              <w:t xml:space="preserve">2 </w:t>
            </w:r>
            <w:r w:rsidRPr="00961D9C">
              <w:rPr>
                <w:rFonts w:cstheme="minorHAnsi"/>
                <w:lang w:val="en-US"/>
              </w:rPr>
              <w:t>MBPS</w:t>
            </w:r>
            <w:r w:rsidRPr="00961D9C">
              <w:rPr>
                <w:rFonts w:cstheme="minorHAnsi"/>
                <w:lang w:val="en-US"/>
              </w:rPr>
              <w:br/>
              <w:t>1:1</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961D9C">
        <w:trPr>
          <w:trHeight w:val="1425"/>
        </w:trPr>
        <w:tc>
          <w:tcPr>
            <w:tcW w:w="15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 xml:space="preserve">SODIRO 0 Y JOSE MARTINEZ Y VALPARAISO </w:t>
            </w:r>
            <w:r w:rsidRPr="00961D9C">
              <w:rPr>
                <w:rFonts w:cstheme="minorHAnsi"/>
                <w:b/>
                <w:bCs/>
                <w:u w:val="single"/>
              </w:rPr>
              <w:t xml:space="preserve">CENTRO DE CONVENCIONES EUGENIO ESPEJO </w:t>
            </w:r>
            <w:r w:rsidRPr="00961D9C">
              <w:rPr>
                <w:rFonts w:cstheme="minorHAnsi"/>
              </w:rPr>
              <w:t>BLOQUE 1</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590763</w:t>
            </w:r>
            <w:r w:rsidRPr="00961D9C">
              <w:rPr>
                <w:rFonts w:cstheme="minorHAnsi"/>
              </w:rPr>
              <w:br/>
              <w:t>00947545</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6F SDSL C. GOLD 6 MBPS</w:t>
            </w:r>
            <w:r w:rsidRPr="00961D9C">
              <w:rPr>
                <w:rFonts w:cstheme="minorHAnsi"/>
                <w:lang w:val="en-US"/>
              </w:rPr>
              <w:br/>
              <w:t>1:1</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961D9C">
        <w:trPr>
          <w:trHeight w:val="600"/>
        </w:trPr>
        <w:tc>
          <w:tcPr>
            <w:tcW w:w="15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 xml:space="preserve">AV DE LA PRENSA 0 ANTIGUO </w:t>
            </w:r>
            <w:r w:rsidRPr="00961D9C">
              <w:rPr>
                <w:rFonts w:cstheme="minorHAnsi"/>
              </w:rPr>
              <w:lastRenderedPageBreak/>
              <w:t>AEROPUERTO MARISCAL SUCRE</w:t>
            </w:r>
            <w:proofErr w:type="gramStart"/>
            <w:r w:rsidRPr="00961D9C">
              <w:rPr>
                <w:rFonts w:cstheme="minorHAnsi"/>
              </w:rPr>
              <w:t>..</w:t>
            </w:r>
            <w:proofErr w:type="gramEnd"/>
          </w:p>
        </w:tc>
        <w:tc>
          <w:tcPr>
            <w:tcW w:w="9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lastRenderedPageBreak/>
              <w:t xml:space="preserve">JORGE DROM Y GASPAR DE </w:t>
            </w:r>
            <w:r w:rsidRPr="00961D9C">
              <w:rPr>
                <w:rFonts w:cstheme="minorHAnsi"/>
              </w:rPr>
              <w:lastRenderedPageBreak/>
              <w:t>VILLARROEL</w:t>
            </w:r>
          </w:p>
        </w:tc>
        <w:tc>
          <w:tcPr>
            <w:tcW w:w="1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lastRenderedPageBreak/>
              <w:t>590786</w:t>
            </w: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6F SDSL C. GOLD 24</w:t>
            </w:r>
            <w:r w:rsidRPr="00961D9C">
              <w:rPr>
                <w:rFonts w:cstheme="minorHAnsi"/>
                <w:b/>
                <w:bCs/>
                <w:lang w:val="en-US"/>
              </w:rPr>
              <w:t xml:space="preserve"> </w:t>
            </w:r>
            <w:r w:rsidRPr="00961D9C">
              <w:rPr>
                <w:rFonts w:cstheme="minorHAnsi"/>
                <w:lang w:val="en-US"/>
              </w:rPr>
              <w:t>MBPS</w:t>
            </w:r>
            <w:r w:rsidRPr="00961D9C">
              <w:rPr>
                <w:rFonts w:cstheme="minorHAnsi"/>
                <w:lang w:val="en-US"/>
              </w:rPr>
              <w:br/>
            </w:r>
            <w:r w:rsidRPr="00961D9C">
              <w:rPr>
                <w:rFonts w:cstheme="minorHAnsi"/>
                <w:lang w:val="en-US"/>
              </w:rPr>
              <w:lastRenderedPageBreak/>
              <w:t>1:1</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lastRenderedPageBreak/>
              <w:t>Internet</w:t>
            </w:r>
          </w:p>
        </w:tc>
      </w:tr>
      <w:tr w:rsidR="0011116A" w:rsidRPr="00961D9C" w:rsidTr="00961D9C">
        <w:trPr>
          <w:trHeight w:val="600"/>
        </w:trPr>
        <w:tc>
          <w:tcPr>
            <w:tcW w:w="1569" w:type="dxa"/>
            <w:vMerge/>
            <w:tcBorders>
              <w:top w:val="single" w:sz="4" w:space="0" w:color="auto"/>
              <w:left w:val="single" w:sz="4" w:space="0" w:color="auto"/>
              <w:bottom w:val="single" w:sz="4" w:space="0" w:color="auto"/>
              <w:right w:val="single" w:sz="4" w:space="0" w:color="auto"/>
            </w:tcBorders>
            <w:vAlign w:val="center"/>
            <w:hideMark/>
          </w:tcPr>
          <w:p w:rsidR="0011116A" w:rsidRPr="00961D9C" w:rsidRDefault="0011116A" w:rsidP="00482FE9">
            <w:pPr>
              <w:rPr>
                <w:rFonts w:cstheme="minorHAnsi"/>
              </w:rPr>
            </w:pPr>
          </w:p>
        </w:tc>
        <w:tc>
          <w:tcPr>
            <w:tcW w:w="982" w:type="dxa"/>
            <w:vMerge/>
            <w:tcBorders>
              <w:top w:val="single" w:sz="4" w:space="0" w:color="auto"/>
              <w:left w:val="single" w:sz="4" w:space="0" w:color="auto"/>
              <w:bottom w:val="single" w:sz="4" w:space="0" w:color="auto"/>
              <w:right w:val="single" w:sz="4" w:space="0" w:color="auto"/>
            </w:tcBorders>
            <w:vAlign w:val="center"/>
            <w:hideMark/>
          </w:tcPr>
          <w:p w:rsidR="0011116A" w:rsidRPr="00961D9C" w:rsidRDefault="0011116A" w:rsidP="00482FE9">
            <w:pPr>
              <w:rPr>
                <w:rFonts w:cstheme="minorHAnsi"/>
              </w:rPr>
            </w:pPr>
          </w:p>
        </w:tc>
        <w:tc>
          <w:tcPr>
            <w:tcW w:w="1513" w:type="dxa"/>
            <w:vMerge/>
            <w:tcBorders>
              <w:top w:val="single" w:sz="4" w:space="0" w:color="auto"/>
              <w:left w:val="single" w:sz="4" w:space="0" w:color="auto"/>
              <w:bottom w:val="single" w:sz="4" w:space="0" w:color="auto"/>
              <w:right w:val="single" w:sz="4" w:space="0" w:color="auto"/>
            </w:tcBorders>
            <w:vAlign w:val="center"/>
            <w:hideMark/>
          </w:tcPr>
          <w:p w:rsidR="0011116A" w:rsidRPr="00961D9C" w:rsidRDefault="0011116A" w:rsidP="00482FE9">
            <w:pPr>
              <w:rPr>
                <w:rFonts w:cstheme="minorHAnsi"/>
              </w:rPr>
            </w:pPr>
          </w:p>
        </w:tc>
        <w:tc>
          <w:tcPr>
            <w:tcW w:w="8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1 POOL DE 16 IP´S</w:t>
            </w:r>
          </w:p>
        </w:tc>
        <w:tc>
          <w:tcPr>
            <w:tcW w:w="124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 </w:t>
            </w:r>
          </w:p>
        </w:tc>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 </w:t>
            </w:r>
          </w:p>
        </w:tc>
        <w:tc>
          <w:tcPr>
            <w:tcW w:w="13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961D9C">
        <w:trPr>
          <w:trHeight w:val="600"/>
        </w:trPr>
        <w:tc>
          <w:tcPr>
            <w:tcW w:w="1569"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AVENIDA DE LA PRENSA.</w:t>
            </w:r>
          </w:p>
        </w:tc>
        <w:tc>
          <w:tcPr>
            <w:tcW w:w="982" w:type="dxa"/>
            <w:tcBorders>
              <w:top w:val="single" w:sz="4" w:space="0" w:color="auto"/>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single" w:sz="4" w:space="0" w:color="auto"/>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518917</w:t>
            </w:r>
          </w:p>
        </w:tc>
        <w:tc>
          <w:tcPr>
            <w:tcW w:w="894" w:type="dxa"/>
            <w:tcBorders>
              <w:top w:val="single" w:sz="4" w:space="0" w:color="auto"/>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single" w:sz="4" w:space="0" w:color="auto"/>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single" w:sz="4" w:space="0" w:color="auto"/>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 xml:space="preserve">6F SDSL C. GOLD </w:t>
            </w:r>
            <w:r w:rsidRPr="00961D9C">
              <w:rPr>
                <w:rFonts w:cstheme="minorHAnsi"/>
                <w:b/>
                <w:bCs/>
                <w:lang w:val="en-US"/>
              </w:rPr>
              <w:t xml:space="preserve">2 </w:t>
            </w:r>
            <w:r w:rsidRPr="00961D9C">
              <w:rPr>
                <w:rFonts w:cstheme="minorHAnsi"/>
                <w:lang w:val="en-US"/>
              </w:rPr>
              <w:t>MBPS</w:t>
            </w:r>
            <w:r w:rsidRPr="00961D9C">
              <w:rPr>
                <w:rFonts w:cstheme="minorHAnsi"/>
                <w:lang w:val="en-US"/>
              </w:rPr>
              <w:br/>
              <w:t>1:1</w:t>
            </w:r>
          </w:p>
        </w:tc>
        <w:tc>
          <w:tcPr>
            <w:tcW w:w="1370" w:type="dxa"/>
            <w:tcBorders>
              <w:top w:val="single" w:sz="4" w:space="0" w:color="auto"/>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482FE9">
        <w:trPr>
          <w:trHeight w:val="600"/>
        </w:trPr>
        <w:tc>
          <w:tcPr>
            <w:tcW w:w="1569"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MORALES OE3 25 Y GUAYAQUIL</w:t>
            </w:r>
          </w:p>
        </w:tc>
        <w:tc>
          <w:tcPr>
            <w:tcW w:w="98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b/>
                <w:bCs/>
                <w:color w:val="FF0000"/>
                <w:u w:val="single"/>
              </w:rPr>
            </w:pPr>
            <w:r w:rsidRPr="00961D9C">
              <w:rPr>
                <w:rFonts w:cstheme="minorHAnsi"/>
                <w:b/>
                <w:bCs/>
                <w:color w:val="FF0000"/>
                <w:u w:val="single"/>
              </w:rPr>
              <w:t>594570</w:t>
            </w:r>
          </w:p>
        </w:tc>
        <w:tc>
          <w:tcPr>
            <w:tcW w:w="894"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 xml:space="preserve">6F SDSL C. GOLD </w:t>
            </w:r>
            <w:r w:rsidRPr="00961D9C">
              <w:rPr>
                <w:rFonts w:cstheme="minorHAnsi"/>
                <w:b/>
                <w:bCs/>
                <w:lang w:val="en-US"/>
              </w:rPr>
              <w:t>1</w:t>
            </w:r>
            <w:r w:rsidRPr="00961D9C">
              <w:rPr>
                <w:rFonts w:cstheme="minorHAnsi"/>
                <w:lang w:val="en-US"/>
              </w:rPr>
              <w:t xml:space="preserve"> MBPS</w:t>
            </w:r>
            <w:r w:rsidRPr="00961D9C">
              <w:rPr>
                <w:rFonts w:cstheme="minorHAnsi"/>
                <w:lang w:val="en-US"/>
              </w:rPr>
              <w:br/>
              <w:t>1:1</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482FE9">
        <w:trPr>
          <w:trHeight w:val="1035"/>
        </w:trPr>
        <w:tc>
          <w:tcPr>
            <w:tcW w:w="1569"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b/>
                <w:bCs/>
              </w:rPr>
              <w:t xml:space="preserve">TABABELA </w:t>
            </w:r>
            <w:r w:rsidRPr="00961D9C">
              <w:rPr>
                <w:rFonts w:cstheme="minorHAnsi"/>
              </w:rPr>
              <w:t>0  Y  PTB PLANTA BAJA ARRIBOS NACIONALES COUNTERS F Y G</w:t>
            </w:r>
          </w:p>
        </w:tc>
        <w:tc>
          <w:tcPr>
            <w:tcW w:w="98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519328</w:t>
            </w:r>
          </w:p>
        </w:tc>
        <w:tc>
          <w:tcPr>
            <w:tcW w:w="894"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FO</w:t>
            </w:r>
          </w:p>
        </w:tc>
        <w:tc>
          <w:tcPr>
            <w:tcW w:w="1242"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nil"/>
              <w:left w:val="nil"/>
              <w:bottom w:val="single" w:sz="4"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 xml:space="preserve">6F SDSL C. GOLD </w:t>
            </w:r>
            <w:r w:rsidRPr="00961D9C">
              <w:rPr>
                <w:rFonts w:cstheme="minorHAnsi"/>
                <w:b/>
                <w:bCs/>
                <w:lang w:val="en-US"/>
              </w:rPr>
              <w:t xml:space="preserve">2 </w:t>
            </w:r>
            <w:r w:rsidRPr="00961D9C">
              <w:rPr>
                <w:rFonts w:cstheme="minorHAnsi"/>
                <w:lang w:val="en-US"/>
              </w:rPr>
              <w:t>MBPS</w:t>
            </w:r>
            <w:r w:rsidRPr="00961D9C">
              <w:rPr>
                <w:rFonts w:cstheme="minorHAnsi"/>
                <w:lang w:val="en-US"/>
              </w:rPr>
              <w:br/>
              <w:t>1:1</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482FE9">
        <w:trPr>
          <w:trHeight w:val="600"/>
        </w:trPr>
        <w:tc>
          <w:tcPr>
            <w:tcW w:w="1569" w:type="dxa"/>
            <w:tcBorders>
              <w:top w:val="single" w:sz="4" w:space="0" w:color="auto"/>
              <w:left w:val="single" w:sz="8" w:space="0" w:color="auto"/>
              <w:bottom w:val="single" w:sz="8"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MORALES 999 Y VENEZUELA PISO 2 MORALES</w:t>
            </w:r>
          </w:p>
        </w:tc>
        <w:tc>
          <w:tcPr>
            <w:tcW w:w="982" w:type="dxa"/>
            <w:tcBorders>
              <w:top w:val="nil"/>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JORGE DROM Y GASPAR DE VILLARROEL</w:t>
            </w:r>
          </w:p>
        </w:tc>
        <w:tc>
          <w:tcPr>
            <w:tcW w:w="1513" w:type="dxa"/>
            <w:tcBorders>
              <w:top w:val="nil"/>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b/>
                <w:bCs/>
                <w:color w:val="FF0000"/>
                <w:u w:val="single"/>
              </w:rPr>
            </w:pPr>
            <w:r w:rsidRPr="00961D9C">
              <w:rPr>
                <w:rFonts w:cstheme="minorHAnsi"/>
                <w:b/>
                <w:bCs/>
                <w:color w:val="FF0000"/>
                <w:u w:val="single"/>
              </w:rPr>
              <w:t>824608</w:t>
            </w:r>
            <w:r w:rsidRPr="00961D9C">
              <w:rPr>
                <w:rFonts w:cstheme="minorHAnsi"/>
                <w:b/>
                <w:bCs/>
                <w:color w:val="FF0000"/>
                <w:u w:val="single"/>
              </w:rPr>
              <w:br/>
              <w:t>00943291</w:t>
            </w:r>
          </w:p>
        </w:tc>
        <w:tc>
          <w:tcPr>
            <w:tcW w:w="894" w:type="dxa"/>
            <w:tcBorders>
              <w:top w:val="nil"/>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Cu</w:t>
            </w:r>
          </w:p>
        </w:tc>
        <w:tc>
          <w:tcPr>
            <w:tcW w:w="1242" w:type="dxa"/>
            <w:tcBorders>
              <w:top w:val="nil"/>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99,60%</w:t>
            </w:r>
          </w:p>
        </w:tc>
        <w:tc>
          <w:tcPr>
            <w:tcW w:w="1145" w:type="dxa"/>
            <w:tcBorders>
              <w:top w:val="nil"/>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lang w:val="en-US"/>
              </w:rPr>
            </w:pPr>
            <w:r w:rsidRPr="00961D9C">
              <w:rPr>
                <w:rFonts w:cstheme="minorHAnsi"/>
                <w:lang w:val="en-US"/>
              </w:rPr>
              <w:t>6F SDSL C. GOLD 8</w:t>
            </w:r>
            <w:r w:rsidRPr="00961D9C">
              <w:rPr>
                <w:rFonts w:cstheme="minorHAnsi"/>
                <w:b/>
                <w:bCs/>
                <w:lang w:val="en-US"/>
              </w:rPr>
              <w:t xml:space="preserve"> </w:t>
            </w:r>
            <w:r w:rsidRPr="00961D9C">
              <w:rPr>
                <w:rFonts w:cstheme="minorHAnsi"/>
                <w:lang w:val="en-US"/>
              </w:rPr>
              <w:t>MBPS</w:t>
            </w:r>
            <w:r w:rsidRPr="00961D9C">
              <w:rPr>
                <w:rFonts w:cstheme="minorHAnsi"/>
                <w:lang w:val="en-US"/>
              </w:rPr>
              <w:br/>
              <w:t>1:1</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482FE9">
        <w:trPr>
          <w:trHeight w:val="600"/>
        </w:trPr>
        <w:tc>
          <w:tcPr>
            <w:tcW w:w="2551"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MORALES 999 Y VENEZUELA PISO 2 MORALES</w:t>
            </w:r>
          </w:p>
        </w:tc>
        <w:tc>
          <w:tcPr>
            <w:tcW w:w="1513" w:type="dxa"/>
            <w:tcBorders>
              <w:top w:val="nil"/>
              <w:left w:val="nil"/>
              <w:bottom w:val="single" w:sz="8" w:space="0" w:color="auto"/>
              <w:right w:val="single" w:sz="8" w:space="0" w:color="auto"/>
            </w:tcBorders>
            <w:shd w:val="clear" w:color="auto" w:fill="auto"/>
            <w:vAlign w:val="center"/>
            <w:hideMark/>
          </w:tcPr>
          <w:p w:rsidR="0011116A" w:rsidRPr="00961D9C" w:rsidRDefault="0011116A" w:rsidP="00482FE9">
            <w:pPr>
              <w:jc w:val="center"/>
              <w:rPr>
                <w:rFonts w:cstheme="minorHAnsi"/>
                <w:color w:val="000000"/>
              </w:rPr>
            </w:pPr>
            <w:r w:rsidRPr="00961D9C">
              <w:rPr>
                <w:rFonts w:cstheme="minorHAnsi"/>
                <w:color w:val="000000"/>
              </w:rPr>
              <w:t>996200457</w:t>
            </w:r>
          </w:p>
        </w:tc>
        <w:tc>
          <w:tcPr>
            <w:tcW w:w="2136" w:type="dxa"/>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MÓVIL</w:t>
            </w:r>
          </w:p>
        </w:tc>
        <w:tc>
          <w:tcPr>
            <w:tcW w:w="1145" w:type="dxa"/>
            <w:tcBorders>
              <w:top w:val="single" w:sz="4" w:space="0" w:color="auto"/>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LTE EP CONTROL 4G CORP</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r w:rsidR="0011116A" w:rsidRPr="00961D9C" w:rsidTr="00482FE9">
        <w:trPr>
          <w:trHeight w:val="600"/>
        </w:trPr>
        <w:tc>
          <w:tcPr>
            <w:tcW w:w="2551"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MORALES 999 Y VENEZUELA PISO 2 MORALES</w:t>
            </w:r>
          </w:p>
        </w:tc>
        <w:tc>
          <w:tcPr>
            <w:tcW w:w="1513" w:type="dxa"/>
            <w:tcBorders>
              <w:top w:val="nil"/>
              <w:left w:val="nil"/>
              <w:bottom w:val="single" w:sz="8" w:space="0" w:color="auto"/>
              <w:right w:val="single" w:sz="8" w:space="0" w:color="auto"/>
            </w:tcBorders>
            <w:shd w:val="clear" w:color="auto" w:fill="auto"/>
            <w:vAlign w:val="center"/>
            <w:hideMark/>
          </w:tcPr>
          <w:p w:rsidR="0011116A" w:rsidRPr="00961D9C" w:rsidRDefault="0011116A" w:rsidP="00482FE9">
            <w:pPr>
              <w:jc w:val="center"/>
              <w:rPr>
                <w:rFonts w:cstheme="minorHAnsi"/>
                <w:color w:val="000000"/>
              </w:rPr>
            </w:pPr>
            <w:r w:rsidRPr="00961D9C">
              <w:rPr>
                <w:rFonts w:cstheme="minorHAnsi"/>
                <w:color w:val="000000"/>
              </w:rPr>
              <w:t>996221026</w:t>
            </w:r>
          </w:p>
        </w:tc>
        <w:tc>
          <w:tcPr>
            <w:tcW w:w="2136" w:type="dxa"/>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11116A" w:rsidRPr="00961D9C" w:rsidRDefault="0011116A" w:rsidP="00482FE9">
            <w:pPr>
              <w:jc w:val="center"/>
              <w:rPr>
                <w:rFonts w:cstheme="minorHAnsi"/>
              </w:rPr>
            </w:pPr>
            <w:r w:rsidRPr="00961D9C">
              <w:rPr>
                <w:rFonts w:cstheme="minorHAnsi"/>
              </w:rPr>
              <w:t>MÓVIL</w:t>
            </w:r>
          </w:p>
        </w:tc>
        <w:tc>
          <w:tcPr>
            <w:tcW w:w="1145" w:type="dxa"/>
            <w:tcBorders>
              <w:top w:val="single" w:sz="4" w:space="0" w:color="auto"/>
              <w:left w:val="nil"/>
              <w:bottom w:val="single" w:sz="8" w:space="0" w:color="auto"/>
              <w:right w:val="single" w:sz="4" w:space="0" w:color="auto"/>
            </w:tcBorders>
            <w:shd w:val="clear" w:color="auto" w:fill="auto"/>
            <w:vAlign w:val="center"/>
            <w:hideMark/>
          </w:tcPr>
          <w:p w:rsidR="0011116A" w:rsidRPr="00961D9C" w:rsidRDefault="0011116A" w:rsidP="00482FE9">
            <w:pPr>
              <w:jc w:val="center"/>
              <w:rPr>
                <w:rFonts w:cstheme="minorHAnsi"/>
              </w:rPr>
            </w:pPr>
            <w:r w:rsidRPr="00961D9C">
              <w:rPr>
                <w:rFonts w:cstheme="minorHAnsi"/>
              </w:rPr>
              <w:t>LTE EP CONTROL 4G CORP</w:t>
            </w:r>
          </w:p>
        </w:tc>
        <w:tc>
          <w:tcPr>
            <w:tcW w:w="1370" w:type="dxa"/>
            <w:tcBorders>
              <w:top w:val="nil"/>
              <w:left w:val="nil"/>
              <w:bottom w:val="single" w:sz="4" w:space="0" w:color="auto"/>
              <w:right w:val="single" w:sz="4" w:space="0" w:color="auto"/>
            </w:tcBorders>
            <w:shd w:val="clear" w:color="auto" w:fill="auto"/>
            <w:noWrap/>
            <w:vAlign w:val="center"/>
            <w:hideMark/>
          </w:tcPr>
          <w:p w:rsidR="0011116A" w:rsidRPr="00961D9C" w:rsidRDefault="0011116A" w:rsidP="00482FE9">
            <w:pPr>
              <w:jc w:val="center"/>
              <w:rPr>
                <w:rFonts w:cstheme="minorHAnsi"/>
              </w:rPr>
            </w:pPr>
            <w:r w:rsidRPr="00961D9C">
              <w:rPr>
                <w:rFonts w:cstheme="minorHAnsi"/>
              </w:rPr>
              <w:t>Internet</w:t>
            </w:r>
          </w:p>
        </w:tc>
      </w:tr>
    </w:tbl>
    <w:p w:rsidR="00550A79" w:rsidRPr="00961D9C" w:rsidRDefault="00550A79" w:rsidP="000F1E74">
      <w:pPr>
        <w:contextualSpacing/>
        <w:mirrorIndents/>
        <w:jc w:val="both"/>
        <w:rPr>
          <w:rFonts w:cstheme="minorHAnsi"/>
          <w:lang w:val="es-ES"/>
        </w:rPr>
      </w:pPr>
    </w:p>
    <w:tbl>
      <w:tblPr>
        <w:tblStyle w:val="Tablaconcuadrcula"/>
        <w:tblW w:w="0" w:type="auto"/>
        <w:tblLook w:val="04A0" w:firstRow="1" w:lastRow="0" w:firstColumn="1" w:lastColumn="0" w:noHBand="0" w:noVBand="1"/>
      </w:tblPr>
      <w:tblGrid>
        <w:gridCol w:w="8494"/>
      </w:tblGrid>
      <w:tr w:rsidR="00D5359A" w:rsidRPr="00961D9C" w:rsidTr="00BE3A1E">
        <w:tc>
          <w:tcPr>
            <w:tcW w:w="8494" w:type="dxa"/>
            <w:shd w:val="clear" w:color="auto" w:fill="BFBFBF" w:themeFill="background1" w:themeFillShade="BF"/>
          </w:tcPr>
          <w:p w:rsidR="00D5359A" w:rsidRPr="00961D9C" w:rsidRDefault="00D5359A" w:rsidP="003F339C">
            <w:pPr>
              <w:contextualSpacing/>
              <w:mirrorIndents/>
              <w:jc w:val="center"/>
              <w:rPr>
                <w:rFonts w:cstheme="minorHAnsi"/>
              </w:rPr>
            </w:pPr>
            <w:r w:rsidRPr="00961D9C">
              <w:rPr>
                <w:rFonts w:cstheme="minorHAnsi"/>
                <w:b/>
              </w:rPr>
              <w:t>CONDICIONES OPERATIVAS:</w:t>
            </w:r>
          </w:p>
        </w:tc>
      </w:tr>
    </w:tbl>
    <w:p w:rsidR="00D5359A" w:rsidRPr="00961D9C" w:rsidRDefault="00D5359A" w:rsidP="000F1E74">
      <w:pPr>
        <w:contextualSpacing/>
        <w:mirrorIndents/>
        <w:jc w:val="both"/>
        <w:rPr>
          <w:rFonts w:cstheme="minorHAnsi"/>
        </w:rPr>
      </w:pPr>
    </w:p>
    <w:p w:rsidR="004C54B8" w:rsidRPr="00961D9C" w:rsidRDefault="004C54B8" w:rsidP="004C54B8">
      <w:pPr>
        <w:pStyle w:val="Prrafodelista"/>
        <w:numPr>
          <w:ilvl w:val="0"/>
          <w:numId w:val="1"/>
        </w:numPr>
        <w:jc w:val="both"/>
        <w:rPr>
          <w:rFonts w:cstheme="minorHAnsi"/>
        </w:rPr>
      </w:pPr>
      <w:r w:rsidRPr="00961D9C">
        <w:rPr>
          <w:rFonts w:cstheme="minorHAnsi"/>
        </w:rPr>
        <w:t>El servicio será prestado en las oficinas de Quito Turismo de acuerdo al producto solicitado.</w:t>
      </w:r>
    </w:p>
    <w:tbl>
      <w:tblPr>
        <w:tblStyle w:val="Tablaconcuadrcula"/>
        <w:tblW w:w="0" w:type="auto"/>
        <w:tblLook w:val="04A0" w:firstRow="1" w:lastRow="0" w:firstColumn="1" w:lastColumn="0" w:noHBand="0" w:noVBand="1"/>
      </w:tblPr>
      <w:tblGrid>
        <w:gridCol w:w="8494"/>
      </w:tblGrid>
      <w:tr w:rsidR="007A6378" w:rsidRPr="00961D9C" w:rsidTr="00482FE9">
        <w:tc>
          <w:tcPr>
            <w:tcW w:w="8494" w:type="dxa"/>
            <w:shd w:val="clear" w:color="auto" w:fill="BFBFBF" w:themeFill="background1" w:themeFillShade="BF"/>
          </w:tcPr>
          <w:p w:rsidR="007A6378" w:rsidRPr="00961D9C" w:rsidRDefault="007A6378" w:rsidP="00482FE9">
            <w:pPr>
              <w:contextualSpacing/>
              <w:mirrorIndents/>
              <w:jc w:val="center"/>
              <w:rPr>
                <w:rFonts w:cstheme="minorHAnsi"/>
              </w:rPr>
            </w:pPr>
            <w:r w:rsidRPr="00961D9C">
              <w:rPr>
                <w:rFonts w:cstheme="minorHAnsi"/>
                <w:b/>
              </w:rPr>
              <w:lastRenderedPageBreak/>
              <w:t>LIQUIDACIÓN ECONÓMICA:</w:t>
            </w:r>
          </w:p>
        </w:tc>
      </w:tr>
    </w:tbl>
    <w:p w:rsidR="007A6378" w:rsidRPr="00961D9C" w:rsidRDefault="007A6378" w:rsidP="007A6378">
      <w:pPr>
        <w:pStyle w:val="Prrafodelista"/>
        <w:mirrorIndents/>
        <w:jc w:val="both"/>
        <w:rPr>
          <w:rFonts w:cstheme="minorHAnsi"/>
        </w:rPr>
      </w:pPr>
    </w:p>
    <w:tbl>
      <w:tblPr>
        <w:tblW w:w="10065" w:type="dxa"/>
        <w:tblInd w:w="-294" w:type="dxa"/>
        <w:tblLayout w:type="fixed"/>
        <w:tblCellMar>
          <w:left w:w="70" w:type="dxa"/>
          <w:right w:w="70" w:type="dxa"/>
        </w:tblCellMar>
        <w:tblLook w:val="04A0" w:firstRow="1" w:lastRow="0" w:firstColumn="1" w:lastColumn="0" w:noHBand="0" w:noVBand="1"/>
      </w:tblPr>
      <w:tblGrid>
        <w:gridCol w:w="1751"/>
        <w:gridCol w:w="1601"/>
        <w:gridCol w:w="1119"/>
        <w:gridCol w:w="916"/>
        <w:gridCol w:w="993"/>
        <w:gridCol w:w="1275"/>
        <w:gridCol w:w="1276"/>
        <w:gridCol w:w="1134"/>
      </w:tblGrid>
      <w:tr w:rsidR="007A6378" w:rsidRPr="00961D9C" w:rsidTr="00DD5B62">
        <w:trPr>
          <w:trHeight w:val="870"/>
        </w:trPr>
        <w:tc>
          <w:tcPr>
            <w:tcW w:w="1751" w:type="dxa"/>
            <w:tcBorders>
              <w:top w:val="single" w:sz="4" w:space="0" w:color="auto"/>
              <w:left w:val="single" w:sz="8" w:space="0" w:color="auto"/>
              <w:bottom w:val="single" w:sz="4" w:space="0" w:color="auto"/>
              <w:right w:val="single" w:sz="4"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DIRECCION LOCALIDAD A (Ciudad, ubicación, teléfono, etc.)</w:t>
            </w:r>
          </w:p>
        </w:tc>
        <w:tc>
          <w:tcPr>
            <w:tcW w:w="1601" w:type="dxa"/>
            <w:tcBorders>
              <w:top w:val="single" w:sz="4" w:space="0" w:color="auto"/>
              <w:left w:val="nil"/>
              <w:bottom w:val="single" w:sz="4" w:space="0" w:color="auto"/>
              <w:right w:val="single" w:sz="4"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DIRECCION LOCALIDAD B (Ciudad, ubicación, teléfono, etc.)</w:t>
            </w:r>
          </w:p>
        </w:tc>
        <w:tc>
          <w:tcPr>
            <w:tcW w:w="1119" w:type="dxa"/>
            <w:tcBorders>
              <w:top w:val="single" w:sz="4" w:space="0" w:color="auto"/>
              <w:left w:val="nil"/>
              <w:bottom w:val="single" w:sz="4" w:space="0" w:color="auto"/>
              <w:right w:val="single" w:sz="4"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SERVICIO</w:t>
            </w:r>
          </w:p>
        </w:tc>
        <w:tc>
          <w:tcPr>
            <w:tcW w:w="916" w:type="dxa"/>
            <w:tcBorders>
              <w:top w:val="single" w:sz="4" w:space="0" w:color="auto"/>
              <w:left w:val="nil"/>
              <w:bottom w:val="single" w:sz="4" w:space="0" w:color="auto"/>
              <w:right w:val="single" w:sz="4"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MEDIO DE ACCESO</w:t>
            </w:r>
          </w:p>
        </w:tc>
        <w:tc>
          <w:tcPr>
            <w:tcW w:w="993" w:type="dxa"/>
            <w:tcBorders>
              <w:top w:val="single" w:sz="4" w:space="0" w:color="auto"/>
              <w:left w:val="nil"/>
              <w:bottom w:val="single" w:sz="4" w:space="0" w:color="auto"/>
              <w:right w:val="single" w:sz="4"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DISPONIBILIDAD</w:t>
            </w:r>
          </w:p>
        </w:tc>
        <w:tc>
          <w:tcPr>
            <w:tcW w:w="1275" w:type="dxa"/>
            <w:tcBorders>
              <w:top w:val="single" w:sz="4" w:space="0" w:color="auto"/>
              <w:left w:val="nil"/>
              <w:bottom w:val="single" w:sz="4" w:space="0" w:color="auto"/>
              <w:right w:val="single" w:sz="4"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CAPACIDAD ACTUAL</w:t>
            </w:r>
          </w:p>
        </w:tc>
        <w:tc>
          <w:tcPr>
            <w:tcW w:w="1276" w:type="dxa"/>
            <w:tcBorders>
              <w:top w:val="single" w:sz="4" w:space="0" w:color="auto"/>
              <w:left w:val="nil"/>
              <w:bottom w:val="single" w:sz="4" w:space="0" w:color="auto"/>
              <w:right w:val="single" w:sz="8"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Servicio</w:t>
            </w:r>
          </w:p>
        </w:tc>
        <w:tc>
          <w:tcPr>
            <w:tcW w:w="1134" w:type="dxa"/>
            <w:tcBorders>
              <w:top w:val="single" w:sz="4" w:space="0" w:color="auto"/>
              <w:left w:val="single" w:sz="4" w:space="0" w:color="auto"/>
              <w:bottom w:val="single" w:sz="4" w:space="0" w:color="auto"/>
              <w:right w:val="single" w:sz="8" w:space="0" w:color="auto"/>
            </w:tcBorders>
            <w:shd w:val="clear" w:color="000000" w:fill="C0C0C0"/>
            <w:vAlign w:val="center"/>
            <w:hideMark/>
          </w:tcPr>
          <w:p w:rsidR="007A6378" w:rsidRPr="00961D9C" w:rsidRDefault="007A6378" w:rsidP="007A6378">
            <w:pPr>
              <w:spacing w:after="0" w:line="240" w:lineRule="auto"/>
              <w:jc w:val="center"/>
              <w:rPr>
                <w:rFonts w:eastAsia="Times New Roman" w:cstheme="minorHAnsi"/>
                <w:b/>
                <w:bCs/>
                <w:lang w:val="es-ES" w:eastAsia="es-ES"/>
              </w:rPr>
            </w:pPr>
            <w:r w:rsidRPr="00961D9C">
              <w:rPr>
                <w:rFonts w:eastAsia="Times New Roman" w:cstheme="minorHAnsi"/>
                <w:b/>
                <w:bCs/>
                <w:lang w:val="es-ES" w:eastAsia="es-ES"/>
              </w:rPr>
              <w:t>Mensual 2018</w:t>
            </w:r>
          </w:p>
        </w:tc>
      </w:tr>
      <w:tr w:rsidR="007A6378" w:rsidRPr="00961D9C" w:rsidTr="00DD5B62">
        <w:trPr>
          <w:trHeight w:val="780"/>
        </w:trPr>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AV AMAZONAS N7- 939 Y AV DE LA PRENSA CENTRO DE EVENTOS BICENTENARIO</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VENEZUELA N3 86 Y ESPEJO; MDMQ DMI</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895286</w:t>
            </w:r>
            <w:r w:rsidRPr="00961D9C">
              <w:rPr>
                <w:rFonts w:eastAsia="Times New Roman" w:cstheme="minorHAnsi"/>
                <w:lang w:val="es-ES" w:eastAsia="es-ES"/>
              </w:rPr>
              <w:br/>
              <w:t>DATOS</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2 MBPS</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Datos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378" w:rsidRPr="00961D9C" w:rsidRDefault="00254AB9" w:rsidP="00254AB9">
            <w:pPr>
              <w:spacing w:after="0" w:line="240" w:lineRule="auto"/>
              <w:jc w:val="center"/>
              <w:rPr>
                <w:rFonts w:eastAsia="Times New Roman" w:cstheme="minorHAnsi"/>
                <w:lang w:val="es-ES" w:eastAsia="es-ES"/>
              </w:rPr>
            </w:pPr>
            <w:r>
              <w:rPr>
                <w:rFonts w:eastAsia="Times New Roman" w:cstheme="minorHAnsi"/>
                <w:lang w:val="es-ES" w:eastAsia="es-ES"/>
              </w:rPr>
              <w:t>$ 100</w:t>
            </w:r>
            <w:r w:rsidR="001B3097">
              <w:rPr>
                <w:rFonts w:eastAsia="Times New Roman" w:cstheme="minorHAnsi"/>
                <w:lang w:val="es-ES" w:eastAsia="es-ES"/>
              </w:rPr>
              <w:t>,</w:t>
            </w:r>
            <w:r>
              <w:rPr>
                <w:rFonts w:eastAsia="Times New Roman" w:cstheme="minorHAnsi"/>
                <w:lang w:val="es-ES" w:eastAsia="es-ES"/>
              </w:rPr>
              <w:t>00</w:t>
            </w:r>
          </w:p>
        </w:tc>
      </w:tr>
      <w:tr w:rsidR="007A6378" w:rsidRPr="00961D9C" w:rsidTr="00DD5B62">
        <w:trPr>
          <w:trHeight w:val="600"/>
        </w:trPr>
        <w:tc>
          <w:tcPr>
            <w:tcW w:w="1751"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CHILE 0 Y GARCIA MORENO EDF. LA CASA DE LOS ALCALDES</w:t>
            </w:r>
          </w:p>
        </w:tc>
        <w:tc>
          <w:tcPr>
            <w:tcW w:w="1601"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75596</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r w:rsidRPr="00961D9C">
              <w:rPr>
                <w:rFonts w:eastAsia="Times New Roman" w:cstheme="minorHAnsi"/>
                <w:lang w:val="es-ES" w:eastAsia="es-ES"/>
              </w:rPr>
              <w:br/>
              <w:t>GPON</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6F SDSL C. GOLD 2</w:t>
            </w:r>
            <w:r w:rsidRPr="00961D9C">
              <w:rPr>
                <w:rFonts w:eastAsia="Times New Roman" w:cstheme="minorHAnsi"/>
                <w:b/>
                <w:bCs/>
                <w:lang w:val="en-US" w:eastAsia="es-ES"/>
              </w:rPr>
              <w:t xml:space="preserve">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$ 150,00</w:t>
            </w:r>
          </w:p>
        </w:tc>
      </w:tr>
      <w:tr w:rsidR="007A6378" w:rsidRPr="00961D9C" w:rsidTr="00DD5B62">
        <w:trPr>
          <w:trHeight w:val="600"/>
        </w:trPr>
        <w:tc>
          <w:tcPr>
            <w:tcW w:w="1751"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AV CONDOR ÑAN 0 Y AV MARISCAL SUCRE TERMINAL TERRESTRE QUITUMBE</w:t>
            </w:r>
          </w:p>
        </w:tc>
        <w:tc>
          <w:tcPr>
            <w:tcW w:w="1601"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280025</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6F SDSL C. GOLD 2</w:t>
            </w:r>
            <w:r w:rsidRPr="00961D9C">
              <w:rPr>
                <w:rFonts w:eastAsia="Times New Roman" w:cstheme="minorHAnsi"/>
                <w:b/>
                <w:bCs/>
                <w:lang w:val="en-US" w:eastAsia="es-ES"/>
              </w:rPr>
              <w:t xml:space="preserve">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$ 150,00</w:t>
            </w:r>
          </w:p>
        </w:tc>
      </w:tr>
      <w:tr w:rsidR="007A6378" w:rsidRPr="00961D9C" w:rsidTr="00DD5B62">
        <w:trPr>
          <w:trHeight w:val="600"/>
        </w:trPr>
        <w:tc>
          <w:tcPr>
            <w:tcW w:w="1751"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xml:space="preserve">VENEZUELA N4- 48 Y </w:t>
            </w:r>
            <w:proofErr w:type="gramStart"/>
            <w:r w:rsidRPr="00961D9C">
              <w:rPr>
                <w:rFonts w:eastAsia="Times New Roman" w:cstheme="minorHAnsi"/>
                <w:lang w:val="es-ES" w:eastAsia="es-ES"/>
              </w:rPr>
              <w:t>CHILE .</w:t>
            </w:r>
            <w:proofErr w:type="gramEnd"/>
          </w:p>
        </w:tc>
        <w:tc>
          <w:tcPr>
            <w:tcW w:w="1601"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516969</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r w:rsidRPr="00961D9C">
              <w:rPr>
                <w:rFonts w:eastAsia="Times New Roman" w:cstheme="minorHAnsi"/>
                <w:lang w:val="es-ES" w:eastAsia="es-ES"/>
              </w:rPr>
              <w:br/>
              <w:t>GPON</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6F SDSL C. GOLD 3 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$ 180,00</w:t>
            </w:r>
          </w:p>
        </w:tc>
      </w:tr>
      <w:tr w:rsidR="007A6378" w:rsidRPr="00961D9C" w:rsidTr="00DD5B62">
        <w:trPr>
          <w:trHeight w:val="795"/>
        </w:trPr>
        <w:tc>
          <w:tcPr>
            <w:tcW w:w="1751"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ESPEJO 0 Y VENEZUELA (DIAGONAL AL BANCO DEL PICHINCHA) EN LOS BAJOS DEL PALACIO MUNICIPAL, SECTOR PLAZA GRANDE</w:t>
            </w:r>
          </w:p>
        </w:tc>
        <w:tc>
          <w:tcPr>
            <w:tcW w:w="1601"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599470</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r w:rsidRPr="00961D9C">
              <w:rPr>
                <w:rFonts w:eastAsia="Times New Roman" w:cstheme="minorHAnsi"/>
                <w:lang w:val="es-ES" w:eastAsia="es-ES"/>
              </w:rPr>
              <w:br/>
              <w:t>GPON</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 xml:space="preserve">6F SDSL C. GOLD </w:t>
            </w:r>
            <w:r w:rsidRPr="00961D9C">
              <w:rPr>
                <w:rFonts w:eastAsia="Times New Roman" w:cstheme="minorHAnsi"/>
                <w:b/>
                <w:bCs/>
                <w:lang w:val="en-US" w:eastAsia="es-ES"/>
              </w:rPr>
              <w:t xml:space="preserve">2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224060">
            <w:pPr>
              <w:spacing w:after="0" w:line="240" w:lineRule="auto"/>
              <w:jc w:val="center"/>
              <w:rPr>
                <w:rFonts w:eastAsia="Times New Roman" w:cstheme="minorHAnsi"/>
                <w:lang w:val="es-ES" w:eastAsia="es-ES"/>
              </w:rPr>
            </w:pPr>
            <w:r w:rsidRPr="00961D9C">
              <w:rPr>
                <w:rFonts w:eastAsia="Times New Roman" w:cstheme="minorHAnsi"/>
                <w:lang w:val="es-ES" w:eastAsia="es-ES"/>
              </w:rPr>
              <w:t>$ 1</w:t>
            </w:r>
            <w:r w:rsidR="00224060">
              <w:rPr>
                <w:rFonts w:eastAsia="Times New Roman" w:cstheme="minorHAnsi"/>
                <w:lang w:val="es-ES" w:eastAsia="es-ES"/>
              </w:rPr>
              <w:t>50</w:t>
            </w:r>
            <w:r w:rsidRPr="00961D9C">
              <w:rPr>
                <w:rFonts w:eastAsia="Times New Roman" w:cstheme="minorHAnsi"/>
                <w:lang w:val="es-ES" w:eastAsia="es-ES"/>
              </w:rPr>
              <w:t>,</w:t>
            </w:r>
            <w:r w:rsidR="00224060">
              <w:rPr>
                <w:rFonts w:eastAsia="Times New Roman" w:cstheme="minorHAnsi"/>
                <w:lang w:val="es-ES" w:eastAsia="es-ES"/>
              </w:rPr>
              <w:t>0</w:t>
            </w:r>
            <w:r w:rsidRPr="00961D9C">
              <w:rPr>
                <w:rFonts w:eastAsia="Times New Roman" w:cstheme="minorHAnsi"/>
                <w:lang w:val="es-ES" w:eastAsia="es-ES"/>
              </w:rPr>
              <w:t>0</w:t>
            </w:r>
          </w:p>
        </w:tc>
      </w:tr>
      <w:tr w:rsidR="007A6378" w:rsidRPr="00961D9C" w:rsidTr="00DD5B62">
        <w:trPr>
          <w:trHeight w:val="1125"/>
        </w:trPr>
        <w:tc>
          <w:tcPr>
            <w:tcW w:w="1751"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xml:space="preserve">SODIRO 0 Y JOSE MARTINEZ Y VALPARAISO </w:t>
            </w:r>
            <w:r w:rsidRPr="00961D9C">
              <w:rPr>
                <w:rFonts w:eastAsia="Times New Roman" w:cstheme="minorHAnsi"/>
                <w:b/>
                <w:bCs/>
                <w:u w:val="single"/>
                <w:lang w:val="es-ES" w:eastAsia="es-ES"/>
              </w:rPr>
              <w:t xml:space="preserve">CENTRO DE CONVENCIONES EUGENIO ESPEJO </w:t>
            </w:r>
            <w:r w:rsidRPr="00961D9C">
              <w:rPr>
                <w:rFonts w:eastAsia="Times New Roman" w:cstheme="minorHAnsi"/>
                <w:lang w:val="es-ES" w:eastAsia="es-ES"/>
              </w:rPr>
              <w:t>BLOQUE 1</w:t>
            </w:r>
          </w:p>
        </w:tc>
        <w:tc>
          <w:tcPr>
            <w:tcW w:w="1601"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590763</w:t>
            </w:r>
            <w:r w:rsidRPr="00961D9C">
              <w:rPr>
                <w:rFonts w:eastAsia="Times New Roman" w:cstheme="minorHAnsi"/>
                <w:lang w:val="es-ES" w:eastAsia="es-ES"/>
              </w:rPr>
              <w:br/>
              <w:t>00947545</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6F SDSL C. GOLD 6 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$ 330,00</w:t>
            </w:r>
          </w:p>
        </w:tc>
      </w:tr>
      <w:tr w:rsidR="007A6378" w:rsidRPr="00961D9C" w:rsidTr="00DD5B62">
        <w:trPr>
          <w:trHeight w:val="600"/>
        </w:trPr>
        <w:tc>
          <w:tcPr>
            <w:tcW w:w="1751" w:type="dxa"/>
            <w:vMerge w:val="restart"/>
            <w:tcBorders>
              <w:top w:val="single" w:sz="4" w:space="0" w:color="auto"/>
              <w:left w:val="single" w:sz="8" w:space="0" w:color="auto"/>
              <w:bottom w:val="single" w:sz="4" w:space="0" w:color="000000"/>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xml:space="preserve">AV DE LA PRENSA 0 ANTIGUO AEROPUERTO MARISCAL </w:t>
            </w:r>
            <w:r w:rsidRPr="00961D9C">
              <w:rPr>
                <w:rFonts w:eastAsia="Times New Roman" w:cstheme="minorHAnsi"/>
                <w:lang w:val="es-ES" w:eastAsia="es-ES"/>
              </w:rPr>
              <w:lastRenderedPageBreak/>
              <w:t>SUCRE</w:t>
            </w:r>
            <w:proofErr w:type="gramStart"/>
            <w:r w:rsidRPr="00961D9C">
              <w:rPr>
                <w:rFonts w:eastAsia="Times New Roman" w:cstheme="minorHAnsi"/>
                <w:lang w:val="es-ES" w:eastAsia="es-ES"/>
              </w:rPr>
              <w:t>..</w:t>
            </w:r>
            <w:proofErr w:type="gramEnd"/>
          </w:p>
        </w:tc>
        <w:tc>
          <w:tcPr>
            <w:tcW w:w="1601" w:type="dxa"/>
            <w:vMerge w:val="restart"/>
            <w:tcBorders>
              <w:top w:val="nil"/>
              <w:left w:val="single" w:sz="4" w:space="0" w:color="auto"/>
              <w:bottom w:val="single" w:sz="4" w:space="0" w:color="000000"/>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lastRenderedPageBreak/>
              <w:t>JORGE DROM Y GASPAR DE VILLARROEL</w:t>
            </w:r>
          </w:p>
        </w:tc>
        <w:tc>
          <w:tcPr>
            <w:tcW w:w="1119" w:type="dxa"/>
            <w:vMerge w:val="restart"/>
            <w:tcBorders>
              <w:top w:val="nil"/>
              <w:left w:val="single" w:sz="4" w:space="0" w:color="auto"/>
              <w:bottom w:val="single" w:sz="4" w:space="0" w:color="000000"/>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590786</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6F SDSL C. GOLD 24</w:t>
            </w:r>
            <w:r w:rsidRPr="00961D9C">
              <w:rPr>
                <w:rFonts w:eastAsia="Times New Roman" w:cstheme="minorHAnsi"/>
                <w:b/>
                <w:bCs/>
                <w:lang w:val="en-US" w:eastAsia="es-ES"/>
              </w:rPr>
              <w:t xml:space="preserve">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Up Grade</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224060">
            <w:pPr>
              <w:spacing w:after="0" w:line="240" w:lineRule="auto"/>
              <w:jc w:val="center"/>
              <w:rPr>
                <w:rFonts w:eastAsia="Times New Roman" w:cstheme="minorHAnsi"/>
                <w:lang w:val="es-ES" w:eastAsia="es-ES"/>
              </w:rPr>
            </w:pPr>
            <w:r w:rsidRPr="00961D9C">
              <w:rPr>
                <w:rFonts w:eastAsia="Times New Roman" w:cstheme="minorHAnsi"/>
                <w:lang w:val="es-ES" w:eastAsia="es-ES"/>
              </w:rPr>
              <w:t xml:space="preserve">$ </w:t>
            </w:r>
            <w:r w:rsidR="00224060">
              <w:rPr>
                <w:rFonts w:eastAsia="Times New Roman" w:cstheme="minorHAnsi"/>
                <w:lang w:val="es-ES" w:eastAsia="es-ES"/>
              </w:rPr>
              <w:t>1136,00</w:t>
            </w:r>
          </w:p>
        </w:tc>
      </w:tr>
      <w:tr w:rsidR="007A6378" w:rsidRPr="00961D9C" w:rsidTr="00DD5B62">
        <w:trPr>
          <w:trHeight w:val="600"/>
        </w:trPr>
        <w:tc>
          <w:tcPr>
            <w:tcW w:w="1751" w:type="dxa"/>
            <w:vMerge/>
            <w:tcBorders>
              <w:top w:val="single" w:sz="4" w:space="0" w:color="auto"/>
              <w:left w:val="single" w:sz="8" w:space="0" w:color="auto"/>
              <w:bottom w:val="single" w:sz="4" w:space="0" w:color="auto"/>
              <w:right w:val="single" w:sz="4" w:space="0" w:color="000000"/>
            </w:tcBorders>
            <w:vAlign w:val="center"/>
            <w:hideMark/>
          </w:tcPr>
          <w:p w:rsidR="007A6378" w:rsidRPr="00961D9C" w:rsidRDefault="007A6378" w:rsidP="007A6378">
            <w:pPr>
              <w:spacing w:after="0" w:line="240" w:lineRule="auto"/>
              <w:rPr>
                <w:rFonts w:eastAsia="Times New Roman" w:cstheme="minorHAnsi"/>
                <w:lang w:val="es-ES" w:eastAsia="es-ES"/>
              </w:rPr>
            </w:pPr>
          </w:p>
        </w:tc>
        <w:tc>
          <w:tcPr>
            <w:tcW w:w="1601" w:type="dxa"/>
            <w:vMerge/>
            <w:tcBorders>
              <w:top w:val="nil"/>
              <w:left w:val="single" w:sz="4" w:space="0" w:color="auto"/>
              <w:bottom w:val="single" w:sz="4" w:space="0" w:color="auto"/>
              <w:right w:val="single" w:sz="4" w:space="0" w:color="auto"/>
            </w:tcBorders>
            <w:vAlign w:val="center"/>
            <w:hideMark/>
          </w:tcPr>
          <w:p w:rsidR="007A6378" w:rsidRPr="00961D9C" w:rsidRDefault="007A6378" w:rsidP="007A6378">
            <w:pPr>
              <w:spacing w:after="0" w:line="240" w:lineRule="auto"/>
              <w:rPr>
                <w:rFonts w:eastAsia="Times New Roman" w:cstheme="minorHAnsi"/>
                <w:lang w:val="es-ES" w:eastAsia="es-ES"/>
              </w:rPr>
            </w:pPr>
          </w:p>
        </w:tc>
        <w:tc>
          <w:tcPr>
            <w:tcW w:w="1119" w:type="dxa"/>
            <w:vMerge/>
            <w:tcBorders>
              <w:top w:val="nil"/>
              <w:left w:val="single" w:sz="4" w:space="0" w:color="auto"/>
              <w:bottom w:val="single" w:sz="4" w:space="0" w:color="auto"/>
              <w:right w:val="single" w:sz="4" w:space="0" w:color="auto"/>
            </w:tcBorders>
            <w:vAlign w:val="center"/>
            <w:hideMark/>
          </w:tcPr>
          <w:p w:rsidR="007A6378" w:rsidRPr="00961D9C" w:rsidRDefault="007A6378" w:rsidP="007A6378">
            <w:pPr>
              <w:spacing w:after="0" w:line="240" w:lineRule="auto"/>
              <w:rPr>
                <w:rFonts w:eastAsia="Times New Roman" w:cstheme="minorHAnsi"/>
                <w:lang w:val="es-ES" w:eastAsia="es-ES"/>
              </w:rPr>
            </w:pPr>
          </w:p>
        </w:tc>
        <w:tc>
          <w:tcPr>
            <w:tcW w:w="916" w:type="dxa"/>
            <w:tcBorders>
              <w:top w:val="nil"/>
              <w:left w:val="nil"/>
              <w:bottom w:val="single" w:sz="4" w:space="0" w:color="auto"/>
              <w:right w:val="nil"/>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1 POOL DE 16 IP´S</w:t>
            </w:r>
          </w:p>
        </w:tc>
        <w:tc>
          <w:tcPr>
            <w:tcW w:w="993" w:type="dxa"/>
            <w:tcBorders>
              <w:top w:val="nil"/>
              <w:left w:val="nil"/>
              <w:bottom w:val="single" w:sz="4" w:space="0" w:color="auto"/>
              <w:right w:val="nil"/>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Renovación</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p>
        </w:tc>
      </w:tr>
      <w:tr w:rsidR="007A6378" w:rsidRPr="00961D9C" w:rsidTr="00DD5B62">
        <w:trPr>
          <w:trHeight w:val="600"/>
        </w:trPr>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lastRenderedPageBreak/>
              <w:t>AVENIDA DE LA PRENSA.</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518917</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 xml:space="preserve">6F SDSL C. GOLD </w:t>
            </w:r>
            <w:r w:rsidRPr="00961D9C">
              <w:rPr>
                <w:rFonts w:eastAsia="Times New Roman" w:cstheme="minorHAnsi"/>
                <w:b/>
                <w:bCs/>
                <w:lang w:val="en-US" w:eastAsia="es-ES"/>
              </w:rPr>
              <w:t xml:space="preserve">2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$ 150,00</w:t>
            </w:r>
          </w:p>
        </w:tc>
      </w:tr>
      <w:tr w:rsidR="007A6378" w:rsidRPr="00961D9C" w:rsidTr="00DD5B62">
        <w:trPr>
          <w:trHeight w:val="600"/>
        </w:trPr>
        <w:tc>
          <w:tcPr>
            <w:tcW w:w="17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MORALES OE3 25 Y GUAYAQUIL</w:t>
            </w:r>
          </w:p>
        </w:tc>
        <w:tc>
          <w:tcPr>
            <w:tcW w:w="16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b/>
                <w:bCs/>
                <w:color w:val="FF0000"/>
                <w:u w:val="single"/>
                <w:lang w:val="es-ES" w:eastAsia="es-ES"/>
              </w:rPr>
            </w:pPr>
            <w:r w:rsidRPr="00961D9C">
              <w:rPr>
                <w:rFonts w:eastAsia="Times New Roman" w:cstheme="minorHAnsi"/>
                <w:b/>
                <w:bCs/>
                <w:color w:val="FF0000"/>
                <w:u w:val="single"/>
                <w:lang w:val="es-ES" w:eastAsia="es-ES"/>
              </w:rPr>
              <w:t>594570</w:t>
            </w:r>
          </w:p>
        </w:tc>
        <w:tc>
          <w:tcPr>
            <w:tcW w:w="9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 xml:space="preserve">6F SDSL C. GOLD </w:t>
            </w:r>
            <w:r w:rsidRPr="00961D9C">
              <w:rPr>
                <w:rFonts w:eastAsia="Times New Roman" w:cstheme="minorHAnsi"/>
                <w:b/>
                <w:bCs/>
                <w:lang w:val="en-US" w:eastAsia="es-ES"/>
              </w:rPr>
              <w:t>1</w:t>
            </w:r>
            <w:r w:rsidRPr="00961D9C">
              <w:rPr>
                <w:rFonts w:eastAsia="Times New Roman" w:cstheme="minorHAnsi"/>
                <w:lang w:val="en-US" w:eastAsia="es-ES"/>
              </w:rPr>
              <w:t xml:space="preserve"> MBPS</w:t>
            </w:r>
            <w:r w:rsidRPr="00961D9C">
              <w:rPr>
                <w:rFonts w:eastAsia="Times New Roman" w:cstheme="minorHAnsi"/>
                <w:lang w:val="en-US" w:eastAsia="es-ES"/>
              </w:rPr>
              <w:br/>
              <w:t>1:1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6378" w:rsidRPr="00961D9C" w:rsidRDefault="007A6378" w:rsidP="00224060">
            <w:pPr>
              <w:spacing w:after="0" w:line="240" w:lineRule="auto"/>
              <w:jc w:val="center"/>
              <w:rPr>
                <w:rFonts w:eastAsia="Times New Roman" w:cstheme="minorHAnsi"/>
                <w:lang w:val="es-ES" w:eastAsia="es-ES"/>
              </w:rPr>
            </w:pPr>
            <w:r w:rsidRPr="00961D9C">
              <w:rPr>
                <w:rFonts w:eastAsia="Times New Roman" w:cstheme="minorHAnsi"/>
                <w:lang w:val="es-ES" w:eastAsia="es-ES"/>
              </w:rPr>
              <w:t xml:space="preserve">$ </w:t>
            </w:r>
            <w:r w:rsidR="00224060">
              <w:rPr>
                <w:rFonts w:eastAsia="Times New Roman" w:cstheme="minorHAnsi"/>
                <w:lang w:val="es-ES" w:eastAsia="es-ES"/>
              </w:rPr>
              <w:t>75</w:t>
            </w:r>
            <w:r w:rsidRPr="00961D9C">
              <w:rPr>
                <w:rFonts w:eastAsia="Times New Roman" w:cstheme="minorHAnsi"/>
                <w:lang w:val="es-ES" w:eastAsia="es-ES"/>
              </w:rPr>
              <w:t>,00</w:t>
            </w:r>
          </w:p>
        </w:tc>
      </w:tr>
      <w:tr w:rsidR="007A6378" w:rsidRPr="00961D9C" w:rsidTr="00DD5B62">
        <w:trPr>
          <w:trHeight w:val="600"/>
        </w:trPr>
        <w:tc>
          <w:tcPr>
            <w:tcW w:w="1751" w:type="dxa"/>
            <w:tcBorders>
              <w:top w:val="single" w:sz="4" w:space="0" w:color="auto"/>
              <w:left w:val="single" w:sz="8" w:space="0" w:color="auto"/>
              <w:bottom w:val="single" w:sz="4"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b/>
                <w:bCs/>
                <w:lang w:val="es-ES" w:eastAsia="es-ES"/>
              </w:rPr>
              <w:t xml:space="preserve">TABABELA </w:t>
            </w:r>
            <w:r w:rsidRPr="00961D9C">
              <w:rPr>
                <w:rFonts w:eastAsia="Times New Roman" w:cstheme="minorHAnsi"/>
                <w:lang w:val="es-ES" w:eastAsia="es-ES"/>
              </w:rPr>
              <w:t>0  Y  PTB PLANTA BAJA ARRIBOS NACIONALES COUNTERS F Y G</w:t>
            </w:r>
          </w:p>
        </w:tc>
        <w:tc>
          <w:tcPr>
            <w:tcW w:w="1601"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519328</w:t>
            </w:r>
          </w:p>
        </w:tc>
        <w:tc>
          <w:tcPr>
            <w:tcW w:w="916"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FO</w:t>
            </w:r>
          </w:p>
        </w:tc>
        <w:tc>
          <w:tcPr>
            <w:tcW w:w="993"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 xml:space="preserve">6F SDSL C. GOLD </w:t>
            </w:r>
            <w:r w:rsidRPr="00961D9C">
              <w:rPr>
                <w:rFonts w:eastAsia="Times New Roman" w:cstheme="minorHAnsi"/>
                <w:b/>
                <w:bCs/>
                <w:lang w:val="en-US" w:eastAsia="es-ES"/>
              </w:rPr>
              <w:t xml:space="preserve">2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$ 150,00</w:t>
            </w:r>
          </w:p>
        </w:tc>
      </w:tr>
      <w:tr w:rsidR="007A6378" w:rsidRPr="00961D9C" w:rsidTr="00DD5B62">
        <w:trPr>
          <w:trHeight w:val="600"/>
        </w:trPr>
        <w:tc>
          <w:tcPr>
            <w:tcW w:w="1751" w:type="dxa"/>
            <w:tcBorders>
              <w:top w:val="single" w:sz="4" w:space="0" w:color="auto"/>
              <w:left w:val="single" w:sz="8" w:space="0" w:color="auto"/>
              <w:bottom w:val="single" w:sz="8"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MORALES 999 Y VENEZUELA PISO 2 MORALES</w:t>
            </w:r>
          </w:p>
        </w:tc>
        <w:tc>
          <w:tcPr>
            <w:tcW w:w="1601" w:type="dxa"/>
            <w:tcBorders>
              <w:top w:val="nil"/>
              <w:left w:val="nil"/>
              <w:bottom w:val="single" w:sz="8"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JORGE DROM Y GASPAR DE VILLARROEL</w:t>
            </w:r>
          </w:p>
        </w:tc>
        <w:tc>
          <w:tcPr>
            <w:tcW w:w="1119" w:type="dxa"/>
            <w:tcBorders>
              <w:top w:val="nil"/>
              <w:left w:val="nil"/>
              <w:bottom w:val="single" w:sz="8"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b/>
                <w:bCs/>
                <w:color w:val="FF0000"/>
                <w:u w:val="single"/>
                <w:lang w:val="es-ES" w:eastAsia="es-ES"/>
              </w:rPr>
            </w:pPr>
            <w:r w:rsidRPr="00961D9C">
              <w:rPr>
                <w:rFonts w:eastAsia="Times New Roman" w:cstheme="minorHAnsi"/>
                <w:b/>
                <w:bCs/>
                <w:color w:val="FF0000"/>
                <w:u w:val="single"/>
                <w:lang w:val="es-ES" w:eastAsia="es-ES"/>
              </w:rPr>
              <w:t>824608</w:t>
            </w:r>
            <w:r w:rsidRPr="00961D9C">
              <w:rPr>
                <w:rFonts w:eastAsia="Times New Roman" w:cstheme="minorHAnsi"/>
                <w:b/>
                <w:bCs/>
                <w:color w:val="FF0000"/>
                <w:u w:val="single"/>
                <w:lang w:val="es-ES" w:eastAsia="es-ES"/>
              </w:rPr>
              <w:br/>
              <w:t>00943291</w:t>
            </w:r>
          </w:p>
        </w:tc>
        <w:tc>
          <w:tcPr>
            <w:tcW w:w="916" w:type="dxa"/>
            <w:tcBorders>
              <w:top w:val="nil"/>
              <w:left w:val="nil"/>
              <w:bottom w:val="single" w:sz="8"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Cu</w:t>
            </w:r>
          </w:p>
        </w:tc>
        <w:tc>
          <w:tcPr>
            <w:tcW w:w="993" w:type="dxa"/>
            <w:tcBorders>
              <w:top w:val="nil"/>
              <w:left w:val="nil"/>
              <w:bottom w:val="single" w:sz="8"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99,60%</w:t>
            </w:r>
          </w:p>
        </w:tc>
        <w:tc>
          <w:tcPr>
            <w:tcW w:w="1275" w:type="dxa"/>
            <w:tcBorders>
              <w:top w:val="nil"/>
              <w:left w:val="nil"/>
              <w:bottom w:val="single" w:sz="8"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n-US" w:eastAsia="es-ES"/>
              </w:rPr>
            </w:pPr>
            <w:r w:rsidRPr="00961D9C">
              <w:rPr>
                <w:rFonts w:eastAsia="Times New Roman" w:cstheme="minorHAnsi"/>
                <w:lang w:val="en-US" w:eastAsia="es-ES"/>
              </w:rPr>
              <w:t>6F SDSL C. GOLD 8</w:t>
            </w:r>
            <w:r w:rsidRPr="00961D9C">
              <w:rPr>
                <w:rFonts w:eastAsia="Times New Roman" w:cstheme="minorHAnsi"/>
                <w:b/>
                <w:bCs/>
                <w:lang w:val="en-US" w:eastAsia="es-ES"/>
              </w:rPr>
              <w:t xml:space="preserve"> </w:t>
            </w:r>
            <w:r w:rsidRPr="00961D9C">
              <w:rPr>
                <w:rFonts w:eastAsia="Times New Roman" w:cstheme="minorHAnsi"/>
                <w:lang w:val="en-US" w:eastAsia="es-ES"/>
              </w:rPr>
              <w:t>MBPS</w:t>
            </w:r>
            <w:r w:rsidRPr="00961D9C">
              <w:rPr>
                <w:rFonts w:eastAsia="Times New Roman" w:cstheme="minorHAnsi"/>
                <w:lang w:val="en-US" w:eastAsia="es-ES"/>
              </w:rPr>
              <w:br/>
              <w:t>1:1</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Internet</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809B6">
            <w:pPr>
              <w:spacing w:after="0" w:line="240" w:lineRule="auto"/>
              <w:jc w:val="center"/>
              <w:rPr>
                <w:rFonts w:eastAsia="Times New Roman" w:cstheme="minorHAnsi"/>
                <w:lang w:val="es-ES" w:eastAsia="es-ES"/>
              </w:rPr>
            </w:pPr>
            <w:r w:rsidRPr="00961D9C">
              <w:rPr>
                <w:rFonts w:eastAsia="Times New Roman" w:cstheme="minorHAnsi"/>
                <w:lang w:val="es-ES" w:eastAsia="es-ES"/>
              </w:rPr>
              <w:t xml:space="preserve">$ </w:t>
            </w:r>
            <w:r w:rsidR="007809B6">
              <w:rPr>
                <w:rFonts w:eastAsia="Times New Roman" w:cstheme="minorHAnsi"/>
                <w:lang w:val="es-ES" w:eastAsia="es-ES"/>
              </w:rPr>
              <w:t>87,47</w:t>
            </w:r>
          </w:p>
        </w:tc>
      </w:tr>
      <w:tr w:rsidR="007A6378" w:rsidRPr="00961D9C" w:rsidTr="00DD5B62">
        <w:trPr>
          <w:trHeight w:val="600"/>
        </w:trPr>
        <w:tc>
          <w:tcPr>
            <w:tcW w:w="3352"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MORALES 999 Y VENEZUELA PISO 2 MORALES</w:t>
            </w:r>
          </w:p>
        </w:tc>
        <w:tc>
          <w:tcPr>
            <w:tcW w:w="1119" w:type="dxa"/>
            <w:tcBorders>
              <w:top w:val="nil"/>
              <w:left w:val="nil"/>
              <w:bottom w:val="single" w:sz="8" w:space="0" w:color="auto"/>
              <w:right w:val="single" w:sz="8"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color w:val="000000"/>
                <w:lang w:val="es-ES" w:eastAsia="es-ES"/>
              </w:rPr>
            </w:pPr>
            <w:r w:rsidRPr="00961D9C">
              <w:rPr>
                <w:rFonts w:eastAsia="Times New Roman" w:cstheme="minorHAnsi"/>
                <w:color w:val="000000"/>
                <w:lang w:val="es-ES" w:eastAsia="es-ES"/>
              </w:rPr>
              <w:t>996200457</w:t>
            </w:r>
          </w:p>
        </w:tc>
        <w:tc>
          <w:tcPr>
            <w:tcW w:w="1909" w:type="dxa"/>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MÓVIL</w:t>
            </w:r>
          </w:p>
        </w:tc>
        <w:tc>
          <w:tcPr>
            <w:tcW w:w="1275" w:type="dxa"/>
            <w:tcBorders>
              <w:top w:val="single" w:sz="4" w:space="0" w:color="auto"/>
              <w:left w:val="nil"/>
              <w:bottom w:val="single" w:sz="8"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LTE EP CONTROL 4G CORP</w:t>
            </w:r>
          </w:p>
        </w:tc>
        <w:tc>
          <w:tcPr>
            <w:tcW w:w="1276" w:type="dxa"/>
            <w:tcBorders>
              <w:top w:val="nil"/>
              <w:left w:val="nil"/>
              <w:bottom w:val="single" w:sz="4" w:space="0" w:color="auto"/>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Renovación</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$ 95,00</w:t>
            </w:r>
          </w:p>
        </w:tc>
      </w:tr>
      <w:tr w:rsidR="007A6378" w:rsidRPr="00961D9C" w:rsidTr="00DD5B62">
        <w:trPr>
          <w:trHeight w:val="600"/>
        </w:trPr>
        <w:tc>
          <w:tcPr>
            <w:tcW w:w="3352" w:type="dxa"/>
            <w:gridSpan w:val="2"/>
            <w:tcBorders>
              <w:top w:val="single" w:sz="8" w:space="0" w:color="auto"/>
              <w:left w:val="single" w:sz="8" w:space="0" w:color="auto"/>
              <w:bottom w:val="single" w:sz="8"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MORALES 999 Y VENEZUELA PISO 2 MORALES</w:t>
            </w:r>
          </w:p>
        </w:tc>
        <w:tc>
          <w:tcPr>
            <w:tcW w:w="1119" w:type="dxa"/>
            <w:tcBorders>
              <w:top w:val="nil"/>
              <w:left w:val="nil"/>
              <w:bottom w:val="nil"/>
              <w:right w:val="single" w:sz="8"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color w:val="000000"/>
                <w:lang w:val="es-ES" w:eastAsia="es-ES"/>
              </w:rPr>
            </w:pPr>
            <w:r w:rsidRPr="00961D9C">
              <w:rPr>
                <w:rFonts w:eastAsia="Times New Roman" w:cstheme="minorHAnsi"/>
                <w:color w:val="000000"/>
                <w:lang w:val="es-ES" w:eastAsia="es-ES"/>
              </w:rPr>
              <w:t>996221026</w:t>
            </w:r>
          </w:p>
        </w:tc>
        <w:tc>
          <w:tcPr>
            <w:tcW w:w="1909" w:type="dxa"/>
            <w:gridSpan w:val="2"/>
            <w:tcBorders>
              <w:top w:val="single" w:sz="8" w:space="0" w:color="auto"/>
              <w:left w:val="single" w:sz="4" w:space="0" w:color="auto"/>
              <w:bottom w:val="single" w:sz="8" w:space="0" w:color="auto"/>
              <w:right w:val="single" w:sz="4" w:space="0" w:color="000000"/>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MÓVIL</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LTE EP CONTROL 4G CORP</w:t>
            </w:r>
          </w:p>
        </w:tc>
        <w:tc>
          <w:tcPr>
            <w:tcW w:w="1276" w:type="dxa"/>
            <w:tcBorders>
              <w:top w:val="nil"/>
              <w:left w:val="nil"/>
              <w:bottom w:val="nil"/>
              <w:right w:val="single" w:sz="4"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Renovación</w:t>
            </w:r>
          </w:p>
        </w:tc>
        <w:tc>
          <w:tcPr>
            <w:tcW w:w="1134" w:type="dxa"/>
            <w:tcBorders>
              <w:top w:val="nil"/>
              <w:left w:val="nil"/>
              <w:bottom w:val="single" w:sz="4" w:space="0" w:color="auto"/>
              <w:right w:val="single" w:sz="8" w:space="0" w:color="auto"/>
            </w:tcBorders>
            <w:shd w:val="clear" w:color="auto" w:fill="auto"/>
            <w:noWrap/>
            <w:vAlign w:val="center"/>
            <w:hideMark/>
          </w:tcPr>
          <w:p w:rsidR="007A6378" w:rsidRPr="00961D9C" w:rsidRDefault="007A6378"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$ 95,00</w:t>
            </w:r>
          </w:p>
        </w:tc>
      </w:tr>
      <w:tr w:rsidR="00DD5B62" w:rsidRPr="00961D9C" w:rsidTr="00DD5B62">
        <w:trPr>
          <w:trHeight w:val="600"/>
        </w:trPr>
        <w:tc>
          <w:tcPr>
            <w:tcW w:w="8931"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DD5B62" w:rsidRPr="00961D9C" w:rsidRDefault="00DD5B62" w:rsidP="007A6378">
            <w:pPr>
              <w:spacing w:after="0" w:line="240" w:lineRule="auto"/>
              <w:jc w:val="center"/>
              <w:rPr>
                <w:rFonts w:eastAsia="Times New Roman" w:cstheme="minorHAnsi"/>
                <w:lang w:val="es-ES" w:eastAsia="es-ES"/>
              </w:rPr>
            </w:pPr>
            <w:r>
              <w:rPr>
                <w:rFonts w:eastAsia="Times New Roman" w:cstheme="minorHAnsi"/>
                <w:lang w:val="es-ES" w:eastAsia="es-ES"/>
              </w:rPr>
              <w:t>EQUIPOS WIFI</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DD5B62" w:rsidRPr="00961D9C" w:rsidRDefault="00DD5B62" w:rsidP="00DD5B62">
            <w:pPr>
              <w:spacing w:after="0" w:line="240" w:lineRule="auto"/>
              <w:jc w:val="center"/>
              <w:rPr>
                <w:rFonts w:eastAsia="Times New Roman" w:cstheme="minorHAnsi"/>
                <w:lang w:val="es-ES" w:eastAsia="es-ES"/>
              </w:rPr>
            </w:pPr>
            <w:r>
              <w:rPr>
                <w:rFonts w:eastAsia="Times New Roman" w:cstheme="minorHAnsi"/>
                <w:lang w:val="es-ES" w:eastAsia="es-ES"/>
              </w:rPr>
              <w:t>$240,00</w:t>
            </w:r>
          </w:p>
        </w:tc>
      </w:tr>
      <w:tr w:rsidR="00C52154" w:rsidRPr="00961D9C" w:rsidTr="00DD5B62">
        <w:trPr>
          <w:trHeight w:val="600"/>
        </w:trPr>
        <w:tc>
          <w:tcPr>
            <w:tcW w:w="8931"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C52154" w:rsidRPr="00961D9C" w:rsidRDefault="00C52154" w:rsidP="007A6378">
            <w:pPr>
              <w:spacing w:after="0" w:line="240" w:lineRule="auto"/>
              <w:jc w:val="center"/>
              <w:rPr>
                <w:rFonts w:eastAsia="Times New Roman" w:cstheme="minorHAnsi"/>
                <w:lang w:val="es-ES" w:eastAsia="es-ES"/>
              </w:rPr>
            </w:pPr>
            <w:r w:rsidRPr="00961D9C">
              <w:rPr>
                <w:rFonts w:eastAsia="Times New Roman" w:cstheme="minorHAnsi"/>
                <w:lang w:val="es-ES" w:eastAsia="es-ES"/>
              </w:rPr>
              <w:t>TOTAL A PAGAR</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C52154" w:rsidRPr="00961D9C" w:rsidRDefault="008C584D" w:rsidP="00DD5B62">
            <w:pPr>
              <w:spacing w:after="0" w:line="240" w:lineRule="auto"/>
              <w:jc w:val="center"/>
              <w:rPr>
                <w:rFonts w:eastAsia="Times New Roman" w:cstheme="minorHAnsi"/>
                <w:lang w:val="es-ES" w:eastAsia="es-ES"/>
              </w:rPr>
            </w:pPr>
            <w:r w:rsidRPr="00961D9C">
              <w:rPr>
                <w:rFonts w:eastAsia="Times New Roman" w:cstheme="minorHAnsi"/>
                <w:lang w:val="es-ES" w:eastAsia="es-ES"/>
              </w:rPr>
              <w:t>$</w:t>
            </w:r>
            <w:r w:rsidR="00DD5B62">
              <w:rPr>
                <w:rFonts w:eastAsia="Times New Roman" w:cstheme="minorHAnsi"/>
                <w:lang w:val="es-ES" w:eastAsia="es-ES"/>
              </w:rPr>
              <w:t>3.088,47</w:t>
            </w:r>
          </w:p>
        </w:tc>
      </w:tr>
    </w:tbl>
    <w:p w:rsidR="007A6378" w:rsidRPr="00961D9C" w:rsidRDefault="007A6378" w:rsidP="007A6378">
      <w:pPr>
        <w:jc w:val="both"/>
        <w:rPr>
          <w:rFonts w:cstheme="minorHAnsi"/>
        </w:rPr>
      </w:pPr>
    </w:p>
    <w:p w:rsidR="00C52154" w:rsidRPr="00961D9C" w:rsidRDefault="00C52154" w:rsidP="00C52154">
      <w:pPr>
        <w:pStyle w:val="Prrafodelista"/>
        <w:mirrorIndents/>
        <w:jc w:val="both"/>
        <w:rPr>
          <w:rFonts w:cstheme="minorHAnsi"/>
        </w:rPr>
      </w:pPr>
    </w:p>
    <w:tbl>
      <w:tblPr>
        <w:tblStyle w:val="Tablaconcuadrcula"/>
        <w:tblW w:w="0" w:type="auto"/>
        <w:tblLook w:val="04A0" w:firstRow="1" w:lastRow="0" w:firstColumn="1" w:lastColumn="0" w:noHBand="0" w:noVBand="1"/>
      </w:tblPr>
      <w:tblGrid>
        <w:gridCol w:w="8494"/>
      </w:tblGrid>
      <w:tr w:rsidR="00C52154" w:rsidRPr="00961D9C" w:rsidTr="00482FE9">
        <w:tc>
          <w:tcPr>
            <w:tcW w:w="8494" w:type="dxa"/>
            <w:shd w:val="clear" w:color="auto" w:fill="BFBFBF" w:themeFill="background1" w:themeFillShade="BF"/>
          </w:tcPr>
          <w:p w:rsidR="00C52154" w:rsidRPr="00961D9C" w:rsidRDefault="00C52154" w:rsidP="00482FE9">
            <w:pPr>
              <w:contextualSpacing/>
              <w:mirrorIndents/>
              <w:jc w:val="center"/>
              <w:rPr>
                <w:rFonts w:cstheme="minorHAnsi"/>
              </w:rPr>
            </w:pPr>
            <w:r w:rsidRPr="00961D9C">
              <w:rPr>
                <w:rFonts w:cstheme="minorHAnsi"/>
                <w:b/>
              </w:rPr>
              <w:t>LIQUIDACIÓN ECONÓMICA:</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7"/>
        <w:gridCol w:w="2387"/>
      </w:tblGrid>
      <w:tr w:rsidR="00C52154" w:rsidRPr="00961D9C" w:rsidTr="00482FE9">
        <w:trPr>
          <w:trHeight w:val="382"/>
        </w:trPr>
        <w:tc>
          <w:tcPr>
            <w:tcW w:w="6107" w:type="dxa"/>
          </w:tcPr>
          <w:p w:rsidR="00C52154" w:rsidRPr="00961D9C" w:rsidRDefault="00C52154" w:rsidP="00482FE9">
            <w:pPr>
              <w:spacing w:before="120"/>
              <w:jc w:val="center"/>
              <w:rPr>
                <w:rFonts w:cstheme="minorHAnsi"/>
                <w:b/>
                <w:bCs/>
              </w:rPr>
            </w:pPr>
            <w:r w:rsidRPr="00961D9C">
              <w:rPr>
                <w:rFonts w:cstheme="minorHAnsi"/>
                <w:b/>
                <w:bCs/>
              </w:rPr>
              <w:t>DETALLE</w:t>
            </w:r>
          </w:p>
        </w:tc>
        <w:tc>
          <w:tcPr>
            <w:tcW w:w="2387" w:type="dxa"/>
          </w:tcPr>
          <w:p w:rsidR="00C52154" w:rsidRPr="00961D9C" w:rsidRDefault="00C52154" w:rsidP="00482FE9">
            <w:pPr>
              <w:spacing w:before="120"/>
              <w:jc w:val="center"/>
              <w:rPr>
                <w:rFonts w:cstheme="minorHAnsi"/>
                <w:b/>
                <w:bCs/>
              </w:rPr>
            </w:pPr>
            <w:r w:rsidRPr="00961D9C">
              <w:rPr>
                <w:rFonts w:cstheme="minorHAnsi"/>
                <w:b/>
                <w:bCs/>
              </w:rPr>
              <w:t>VALOR USD. $.</w:t>
            </w:r>
          </w:p>
        </w:tc>
      </w:tr>
      <w:tr w:rsidR="00C52154" w:rsidRPr="00961D9C" w:rsidTr="00482FE9">
        <w:tc>
          <w:tcPr>
            <w:tcW w:w="6107" w:type="dxa"/>
          </w:tcPr>
          <w:p w:rsidR="00C52154" w:rsidRPr="00961D9C" w:rsidRDefault="00C52154" w:rsidP="00482FE9">
            <w:pPr>
              <w:spacing w:before="120"/>
              <w:jc w:val="both"/>
              <w:rPr>
                <w:rFonts w:cstheme="minorHAnsi"/>
                <w:b/>
                <w:bCs/>
              </w:rPr>
            </w:pPr>
            <w:r w:rsidRPr="00961D9C">
              <w:rPr>
                <w:rFonts w:cstheme="minorHAnsi"/>
                <w:b/>
                <w:bCs/>
              </w:rPr>
              <w:t>MONTO DEL CONTRATO</w:t>
            </w:r>
          </w:p>
        </w:tc>
        <w:tc>
          <w:tcPr>
            <w:tcW w:w="2387" w:type="dxa"/>
          </w:tcPr>
          <w:p w:rsidR="008C584D" w:rsidRPr="00961D9C" w:rsidRDefault="008C584D" w:rsidP="008C584D">
            <w:pPr>
              <w:spacing w:before="120"/>
              <w:jc w:val="center"/>
              <w:rPr>
                <w:rFonts w:cstheme="minorHAnsi"/>
                <w:b/>
                <w:bCs/>
              </w:rPr>
            </w:pPr>
            <w:r w:rsidRPr="00961D9C">
              <w:rPr>
                <w:rFonts w:cstheme="minorHAnsi"/>
                <w:b/>
                <w:bCs/>
              </w:rPr>
              <w:t>$ 38.652,00</w:t>
            </w:r>
          </w:p>
          <w:p w:rsidR="00C52154" w:rsidRPr="00961D9C" w:rsidRDefault="00C52154" w:rsidP="00482FE9">
            <w:pPr>
              <w:spacing w:before="120"/>
              <w:jc w:val="center"/>
              <w:rPr>
                <w:rFonts w:cstheme="minorHAnsi"/>
                <w:b/>
                <w:bCs/>
              </w:rPr>
            </w:pPr>
            <w:bookmarkStart w:id="0" w:name="_GoBack"/>
            <w:bookmarkEnd w:id="0"/>
          </w:p>
        </w:tc>
      </w:tr>
      <w:tr w:rsidR="00C52154" w:rsidRPr="00961D9C" w:rsidTr="00482FE9">
        <w:tc>
          <w:tcPr>
            <w:tcW w:w="6107" w:type="dxa"/>
          </w:tcPr>
          <w:p w:rsidR="00C52154" w:rsidRPr="00961D9C" w:rsidRDefault="00C52154" w:rsidP="00482FE9">
            <w:pPr>
              <w:spacing w:before="120"/>
              <w:jc w:val="both"/>
              <w:rPr>
                <w:rFonts w:cstheme="minorHAnsi"/>
                <w:b/>
                <w:bCs/>
              </w:rPr>
            </w:pPr>
            <w:r w:rsidRPr="00961D9C">
              <w:rPr>
                <w:rFonts w:cstheme="minorHAnsi"/>
                <w:b/>
                <w:bCs/>
              </w:rPr>
              <w:t>( -) PAGO PARCIAL PAGADO</w:t>
            </w:r>
          </w:p>
        </w:tc>
        <w:tc>
          <w:tcPr>
            <w:tcW w:w="2387" w:type="dxa"/>
          </w:tcPr>
          <w:p w:rsidR="00C52154" w:rsidRPr="00961D9C" w:rsidRDefault="00C52154" w:rsidP="008C584D">
            <w:pPr>
              <w:spacing w:before="120"/>
              <w:jc w:val="center"/>
              <w:rPr>
                <w:rFonts w:cstheme="minorHAnsi"/>
                <w:b/>
                <w:bCs/>
              </w:rPr>
            </w:pPr>
            <w:r w:rsidRPr="00961D9C">
              <w:rPr>
                <w:rFonts w:cstheme="minorHAnsi"/>
                <w:b/>
                <w:bCs/>
              </w:rPr>
              <w:t xml:space="preserve">$ </w:t>
            </w:r>
            <w:r w:rsidR="00DD5B62">
              <w:rPr>
                <w:rFonts w:cstheme="minorHAnsi"/>
                <w:b/>
                <w:bCs/>
              </w:rPr>
              <w:t>2.664,22</w:t>
            </w:r>
          </w:p>
        </w:tc>
      </w:tr>
      <w:tr w:rsidR="00DD5B62" w:rsidRPr="00961D9C" w:rsidTr="00482FE9">
        <w:tc>
          <w:tcPr>
            <w:tcW w:w="6107" w:type="dxa"/>
          </w:tcPr>
          <w:p w:rsidR="00DD5B62" w:rsidRPr="00961D9C" w:rsidRDefault="00B532A9" w:rsidP="00482FE9">
            <w:pPr>
              <w:spacing w:before="120"/>
              <w:jc w:val="both"/>
              <w:rPr>
                <w:rFonts w:cstheme="minorHAnsi"/>
                <w:b/>
                <w:bCs/>
              </w:rPr>
            </w:pPr>
            <w:r w:rsidRPr="005F5911">
              <w:rPr>
                <w:rFonts w:cstheme="minorHAnsi"/>
                <w:b/>
                <w:bCs/>
              </w:rPr>
              <w:t>(-</w:t>
            </w:r>
            <w:r w:rsidR="00DD5B62" w:rsidRPr="005F5911">
              <w:rPr>
                <w:rFonts w:cstheme="minorHAnsi"/>
                <w:b/>
                <w:bCs/>
              </w:rPr>
              <w:t>)</w:t>
            </w:r>
            <w:r w:rsidR="00DD5B62">
              <w:rPr>
                <w:rFonts w:cstheme="minorHAnsi"/>
                <w:b/>
                <w:bCs/>
              </w:rPr>
              <w:t xml:space="preserve"> NOTA DE CREDITO</w:t>
            </w:r>
          </w:p>
        </w:tc>
        <w:tc>
          <w:tcPr>
            <w:tcW w:w="2387" w:type="dxa"/>
          </w:tcPr>
          <w:p w:rsidR="00DD5B62" w:rsidRPr="00961D9C" w:rsidRDefault="00DD5B62" w:rsidP="00E3272E">
            <w:pPr>
              <w:spacing w:before="120"/>
              <w:jc w:val="center"/>
              <w:rPr>
                <w:rFonts w:cstheme="minorHAnsi"/>
                <w:b/>
                <w:bCs/>
              </w:rPr>
            </w:pPr>
            <w:r>
              <w:rPr>
                <w:rFonts w:cstheme="minorHAnsi"/>
                <w:b/>
                <w:bCs/>
              </w:rPr>
              <w:t>$</w:t>
            </w:r>
            <w:r w:rsidR="00E3272E">
              <w:rPr>
                <w:rFonts w:cstheme="minorHAnsi"/>
                <w:b/>
                <w:bCs/>
              </w:rPr>
              <w:t>79.77</w:t>
            </w:r>
            <w:r>
              <w:rPr>
                <w:rFonts w:cstheme="minorHAnsi"/>
                <w:b/>
                <w:bCs/>
              </w:rPr>
              <w:t xml:space="preserve"> (ENERO)</w:t>
            </w:r>
          </w:p>
        </w:tc>
      </w:tr>
      <w:tr w:rsidR="00C52154" w:rsidRPr="00961D9C" w:rsidTr="00482FE9">
        <w:tc>
          <w:tcPr>
            <w:tcW w:w="6107" w:type="dxa"/>
          </w:tcPr>
          <w:p w:rsidR="00C52154" w:rsidRPr="00961D9C" w:rsidRDefault="00C52154" w:rsidP="00482FE9">
            <w:pPr>
              <w:spacing w:before="120"/>
              <w:jc w:val="both"/>
              <w:rPr>
                <w:rFonts w:cstheme="minorHAnsi"/>
                <w:b/>
                <w:bCs/>
              </w:rPr>
            </w:pPr>
            <w:r w:rsidRPr="00961D9C">
              <w:rPr>
                <w:rFonts w:cstheme="minorHAnsi"/>
                <w:b/>
                <w:bCs/>
              </w:rPr>
              <w:t>(- ) PAGO PARCIAL POR PAGAR</w:t>
            </w:r>
          </w:p>
        </w:tc>
        <w:tc>
          <w:tcPr>
            <w:tcW w:w="2387" w:type="dxa"/>
          </w:tcPr>
          <w:p w:rsidR="00C52154" w:rsidRPr="00961D9C" w:rsidRDefault="00C52154" w:rsidP="00E3272E">
            <w:pPr>
              <w:spacing w:before="120"/>
              <w:jc w:val="center"/>
              <w:rPr>
                <w:rFonts w:cstheme="minorHAnsi"/>
                <w:b/>
                <w:bCs/>
              </w:rPr>
            </w:pPr>
            <w:r w:rsidRPr="00961D9C">
              <w:rPr>
                <w:rFonts w:cstheme="minorHAnsi"/>
                <w:b/>
                <w:bCs/>
              </w:rPr>
              <w:t>$</w:t>
            </w:r>
            <w:r w:rsidR="00DD5B62">
              <w:rPr>
                <w:rFonts w:cstheme="minorHAnsi"/>
                <w:b/>
                <w:bCs/>
              </w:rPr>
              <w:t>3.</w:t>
            </w:r>
            <w:r w:rsidR="00E3272E">
              <w:rPr>
                <w:rFonts w:cstheme="minorHAnsi"/>
                <w:b/>
                <w:bCs/>
              </w:rPr>
              <w:t>379,32</w:t>
            </w:r>
          </w:p>
        </w:tc>
      </w:tr>
      <w:tr w:rsidR="00C52154" w:rsidRPr="00961D9C" w:rsidTr="00482FE9">
        <w:tc>
          <w:tcPr>
            <w:tcW w:w="6107" w:type="dxa"/>
          </w:tcPr>
          <w:p w:rsidR="00C52154" w:rsidRPr="00961D9C" w:rsidRDefault="00C52154" w:rsidP="00482FE9">
            <w:pPr>
              <w:spacing w:before="120"/>
              <w:jc w:val="both"/>
              <w:rPr>
                <w:rFonts w:cstheme="minorHAnsi"/>
                <w:b/>
                <w:bCs/>
              </w:rPr>
            </w:pPr>
            <w:r w:rsidRPr="00961D9C">
              <w:rPr>
                <w:rFonts w:cstheme="minorHAnsi"/>
                <w:b/>
                <w:bCs/>
              </w:rPr>
              <w:lastRenderedPageBreak/>
              <w:t>( -) ANTICIPO</w:t>
            </w:r>
          </w:p>
        </w:tc>
        <w:tc>
          <w:tcPr>
            <w:tcW w:w="2387" w:type="dxa"/>
          </w:tcPr>
          <w:p w:rsidR="00C52154" w:rsidRPr="00961D9C" w:rsidRDefault="00C52154" w:rsidP="00482FE9">
            <w:pPr>
              <w:spacing w:before="120"/>
              <w:jc w:val="center"/>
              <w:rPr>
                <w:rFonts w:cstheme="minorHAnsi"/>
                <w:b/>
                <w:bCs/>
              </w:rPr>
            </w:pPr>
            <w:r w:rsidRPr="00961D9C">
              <w:rPr>
                <w:rFonts w:cstheme="minorHAnsi"/>
                <w:b/>
                <w:bCs/>
              </w:rPr>
              <w:t>0</w:t>
            </w:r>
          </w:p>
        </w:tc>
      </w:tr>
      <w:tr w:rsidR="00C52154" w:rsidRPr="00961D9C" w:rsidTr="00482FE9">
        <w:tc>
          <w:tcPr>
            <w:tcW w:w="6107" w:type="dxa"/>
          </w:tcPr>
          <w:p w:rsidR="00C52154" w:rsidRPr="00961D9C" w:rsidRDefault="00C52154" w:rsidP="00482FE9">
            <w:pPr>
              <w:spacing w:before="120"/>
              <w:jc w:val="both"/>
              <w:rPr>
                <w:rFonts w:cstheme="minorHAnsi"/>
                <w:b/>
                <w:bCs/>
              </w:rPr>
            </w:pPr>
            <w:r w:rsidRPr="00961D9C">
              <w:rPr>
                <w:rFonts w:cstheme="minorHAnsi"/>
                <w:b/>
                <w:bCs/>
              </w:rPr>
              <w:t>( -) MULTAS</w:t>
            </w:r>
          </w:p>
        </w:tc>
        <w:tc>
          <w:tcPr>
            <w:tcW w:w="2387" w:type="dxa"/>
          </w:tcPr>
          <w:p w:rsidR="00C52154" w:rsidRPr="00961D9C" w:rsidRDefault="00C52154" w:rsidP="00482FE9">
            <w:pPr>
              <w:spacing w:before="120"/>
              <w:jc w:val="center"/>
              <w:rPr>
                <w:rFonts w:cstheme="minorHAnsi"/>
                <w:b/>
                <w:bCs/>
              </w:rPr>
            </w:pPr>
            <w:r w:rsidRPr="00961D9C">
              <w:rPr>
                <w:rFonts w:cstheme="minorHAnsi"/>
                <w:b/>
                <w:bCs/>
              </w:rPr>
              <w:t>0</w:t>
            </w:r>
          </w:p>
        </w:tc>
      </w:tr>
      <w:tr w:rsidR="00C52154" w:rsidRPr="00961D9C" w:rsidTr="00482FE9">
        <w:tc>
          <w:tcPr>
            <w:tcW w:w="6107" w:type="dxa"/>
          </w:tcPr>
          <w:p w:rsidR="00C52154" w:rsidRPr="00961D9C" w:rsidRDefault="00C52154" w:rsidP="00482FE9">
            <w:pPr>
              <w:spacing w:before="120"/>
              <w:jc w:val="both"/>
              <w:rPr>
                <w:rFonts w:cstheme="minorHAnsi"/>
                <w:b/>
                <w:bCs/>
              </w:rPr>
            </w:pPr>
            <w:r w:rsidRPr="00961D9C">
              <w:rPr>
                <w:rFonts w:cstheme="minorHAnsi"/>
                <w:b/>
                <w:bCs/>
              </w:rPr>
              <w:t>( =) SALDO POR EJECUTAR</w:t>
            </w:r>
          </w:p>
        </w:tc>
        <w:tc>
          <w:tcPr>
            <w:tcW w:w="2387" w:type="dxa"/>
          </w:tcPr>
          <w:p w:rsidR="00C52154" w:rsidRPr="00961D9C" w:rsidRDefault="00C52154" w:rsidP="00E3272E">
            <w:pPr>
              <w:spacing w:before="120"/>
              <w:jc w:val="center"/>
              <w:rPr>
                <w:rFonts w:cstheme="minorHAnsi"/>
                <w:b/>
                <w:bCs/>
              </w:rPr>
            </w:pPr>
            <w:r w:rsidRPr="00961D9C">
              <w:rPr>
                <w:rFonts w:cstheme="minorHAnsi"/>
                <w:b/>
                <w:bCs/>
              </w:rPr>
              <w:t>$</w:t>
            </w:r>
            <w:r w:rsidR="008C584D" w:rsidRPr="00961D9C">
              <w:rPr>
                <w:rFonts w:cstheme="minorHAnsi"/>
                <w:b/>
                <w:bCs/>
              </w:rPr>
              <w:t>3</w:t>
            </w:r>
            <w:r w:rsidR="00DD5B62">
              <w:rPr>
                <w:rFonts w:cstheme="minorHAnsi"/>
                <w:b/>
                <w:bCs/>
              </w:rPr>
              <w:t>2.</w:t>
            </w:r>
            <w:r w:rsidR="00E3272E">
              <w:rPr>
                <w:rFonts w:cstheme="minorHAnsi"/>
                <w:b/>
                <w:bCs/>
              </w:rPr>
              <w:t>688,23</w:t>
            </w:r>
          </w:p>
        </w:tc>
      </w:tr>
    </w:tbl>
    <w:p w:rsidR="00C52154" w:rsidRPr="00961D9C" w:rsidRDefault="00C52154" w:rsidP="00C52154">
      <w:pPr>
        <w:contextualSpacing/>
        <w:mirrorIndents/>
        <w:jc w:val="both"/>
        <w:rPr>
          <w:rFonts w:cstheme="minorHAnsi"/>
        </w:rPr>
      </w:pPr>
    </w:p>
    <w:p w:rsidR="00C52154" w:rsidRPr="00961D9C" w:rsidRDefault="00DD5B62" w:rsidP="007A6378">
      <w:pPr>
        <w:jc w:val="both"/>
        <w:rPr>
          <w:rFonts w:cstheme="minorHAnsi"/>
        </w:rPr>
      </w:pPr>
      <w:r>
        <w:rPr>
          <w:rFonts w:cstheme="minorHAnsi"/>
        </w:rPr>
        <w:t>La nota de crédito se aplica a la factura de Enero ya que no se realizó el cambio de plan en el sistema de CNT.</w:t>
      </w:r>
    </w:p>
    <w:p w:rsidR="00C74D43" w:rsidRPr="00961D9C" w:rsidRDefault="00C74D43" w:rsidP="000F1E74">
      <w:pPr>
        <w:contextualSpacing/>
        <w:mirrorIndents/>
        <w:jc w:val="both"/>
        <w:rPr>
          <w:rFonts w:cstheme="minorHAnsi"/>
        </w:rPr>
      </w:pPr>
    </w:p>
    <w:tbl>
      <w:tblPr>
        <w:tblStyle w:val="Tablaconcuadrcula"/>
        <w:tblW w:w="0" w:type="auto"/>
        <w:tblLook w:val="04A0" w:firstRow="1" w:lastRow="0" w:firstColumn="1" w:lastColumn="0" w:noHBand="0" w:noVBand="1"/>
      </w:tblPr>
      <w:tblGrid>
        <w:gridCol w:w="8494"/>
      </w:tblGrid>
      <w:tr w:rsidR="00D5359A" w:rsidRPr="00961D9C" w:rsidTr="0085473E">
        <w:tc>
          <w:tcPr>
            <w:tcW w:w="8494" w:type="dxa"/>
            <w:shd w:val="clear" w:color="auto" w:fill="BFBFBF" w:themeFill="background1" w:themeFillShade="BF"/>
          </w:tcPr>
          <w:p w:rsidR="00D5359A" w:rsidRPr="00961D9C" w:rsidRDefault="00D5359A" w:rsidP="003F339C">
            <w:pPr>
              <w:contextualSpacing/>
              <w:mirrorIndents/>
              <w:jc w:val="center"/>
              <w:rPr>
                <w:rFonts w:cstheme="minorHAnsi"/>
              </w:rPr>
            </w:pPr>
            <w:r w:rsidRPr="00961D9C">
              <w:rPr>
                <w:rFonts w:cstheme="minorHAnsi"/>
                <w:b/>
              </w:rPr>
              <w:t>LIQUIDACIÓN DE PLAZOS:</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0"/>
        <w:gridCol w:w="2364"/>
      </w:tblGrid>
      <w:tr w:rsidR="000F1E74" w:rsidRPr="00961D9C" w:rsidTr="00B40DFD">
        <w:tc>
          <w:tcPr>
            <w:tcW w:w="6130" w:type="dxa"/>
          </w:tcPr>
          <w:p w:rsidR="000F1E74" w:rsidRPr="00961D9C" w:rsidRDefault="000F1E74" w:rsidP="00683DCF">
            <w:pPr>
              <w:spacing w:before="120"/>
              <w:jc w:val="both"/>
              <w:rPr>
                <w:rFonts w:cstheme="minorHAnsi"/>
              </w:rPr>
            </w:pPr>
            <w:r w:rsidRPr="00961D9C">
              <w:rPr>
                <w:rFonts w:cstheme="minorHAnsi"/>
              </w:rPr>
              <w:t>FECHA DE SUSCRIPCIÓN DEL CONTRATO</w:t>
            </w:r>
          </w:p>
        </w:tc>
        <w:tc>
          <w:tcPr>
            <w:tcW w:w="2364" w:type="dxa"/>
            <w:vAlign w:val="center"/>
          </w:tcPr>
          <w:p w:rsidR="000F1E74" w:rsidRPr="00961D9C" w:rsidRDefault="00C52154" w:rsidP="006B2237">
            <w:pPr>
              <w:spacing w:before="120"/>
              <w:jc w:val="center"/>
              <w:rPr>
                <w:rFonts w:cstheme="minorHAnsi"/>
              </w:rPr>
            </w:pPr>
            <w:r w:rsidRPr="00961D9C">
              <w:rPr>
                <w:rFonts w:cstheme="minorHAnsi"/>
              </w:rPr>
              <w:t>29 de Diciembre 2017</w:t>
            </w:r>
          </w:p>
        </w:tc>
      </w:tr>
      <w:tr w:rsidR="00C74D43" w:rsidRPr="00961D9C" w:rsidTr="00B40DFD">
        <w:tc>
          <w:tcPr>
            <w:tcW w:w="6130" w:type="dxa"/>
          </w:tcPr>
          <w:p w:rsidR="00C74D43" w:rsidRPr="00961D9C" w:rsidRDefault="00D20774" w:rsidP="000B385D">
            <w:pPr>
              <w:spacing w:before="120"/>
              <w:jc w:val="both"/>
              <w:rPr>
                <w:rFonts w:cstheme="minorHAnsi"/>
              </w:rPr>
            </w:pPr>
            <w:r w:rsidRPr="00961D9C">
              <w:rPr>
                <w:rFonts w:cstheme="minorHAnsi"/>
              </w:rPr>
              <w:t>FECHA DE ENTREGA</w:t>
            </w:r>
          </w:p>
        </w:tc>
        <w:tc>
          <w:tcPr>
            <w:tcW w:w="2364" w:type="dxa"/>
            <w:vAlign w:val="center"/>
          </w:tcPr>
          <w:p w:rsidR="00C74D43" w:rsidRPr="00961D9C" w:rsidRDefault="00C52154" w:rsidP="00051A00">
            <w:pPr>
              <w:spacing w:before="120"/>
              <w:jc w:val="center"/>
              <w:rPr>
                <w:rFonts w:cstheme="minorHAnsi"/>
              </w:rPr>
            </w:pPr>
            <w:r w:rsidRPr="00961D9C">
              <w:rPr>
                <w:rFonts w:cstheme="minorHAnsi"/>
              </w:rPr>
              <w:t>31 de Enero 2018</w:t>
            </w:r>
          </w:p>
        </w:tc>
      </w:tr>
      <w:tr w:rsidR="000F1E74" w:rsidRPr="00961D9C" w:rsidTr="00B40DFD">
        <w:trPr>
          <w:trHeight w:val="879"/>
        </w:trPr>
        <w:tc>
          <w:tcPr>
            <w:tcW w:w="6130" w:type="dxa"/>
          </w:tcPr>
          <w:p w:rsidR="00C74D43" w:rsidRPr="00961D9C" w:rsidRDefault="00C74D43" w:rsidP="00C74D43">
            <w:pPr>
              <w:spacing w:before="120"/>
              <w:jc w:val="both"/>
              <w:rPr>
                <w:rFonts w:cstheme="minorHAnsi"/>
              </w:rPr>
            </w:pPr>
            <w:r w:rsidRPr="00961D9C">
              <w:rPr>
                <w:rFonts w:cstheme="minorHAnsi"/>
              </w:rPr>
              <w:t xml:space="preserve">FECHA DE VENCIMIENTO DEL </w:t>
            </w:r>
            <w:r w:rsidR="000F1E74" w:rsidRPr="00961D9C">
              <w:rPr>
                <w:rFonts w:cstheme="minorHAnsi"/>
              </w:rPr>
              <w:t>PLAZO</w:t>
            </w:r>
            <w:r w:rsidRPr="00961D9C">
              <w:rPr>
                <w:rFonts w:cstheme="minorHAnsi"/>
              </w:rPr>
              <w:t xml:space="preserve"> CONTRACTUAL</w:t>
            </w:r>
            <w:r w:rsidR="000F1E74" w:rsidRPr="00961D9C">
              <w:rPr>
                <w:rFonts w:cstheme="minorHAnsi"/>
              </w:rPr>
              <w:t xml:space="preserve"> </w:t>
            </w:r>
          </w:p>
          <w:p w:rsidR="000F1E74" w:rsidRPr="00961D9C" w:rsidRDefault="000F1E74" w:rsidP="00B40DFD">
            <w:pPr>
              <w:spacing w:before="120"/>
              <w:jc w:val="both"/>
              <w:rPr>
                <w:rFonts w:cstheme="minorHAnsi"/>
              </w:rPr>
            </w:pPr>
            <w:r w:rsidRPr="00961D9C">
              <w:rPr>
                <w:rFonts w:cstheme="minorHAnsi"/>
              </w:rPr>
              <w:t>(</w:t>
            </w:r>
            <w:r w:rsidR="00B40DFD" w:rsidRPr="00961D9C">
              <w:rPr>
                <w:rFonts w:cstheme="minorHAnsi"/>
              </w:rPr>
              <w:t>indicar el plazo establecido en el contrato</w:t>
            </w:r>
            <w:r w:rsidR="00C74D43" w:rsidRPr="00961D9C">
              <w:rPr>
                <w:rFonts w:cstheme="minorHAnsi"/>
              </w:rPr>
              <w:t>)</w:t>
            </w:r>
          </w:p>
        </w:tc>
        <w:tc>
          <w:tcPr>
            <w:tcW w:w="2364" w:type="dxa"/>
            <w:vAlign w:val="center"/>
          </w:tcPr>
          <w:p w:rsidR="000F1E74" w:rsidRPr="00961D9C" w:rsidRDefault="00C52154" w:rsidP="000B385D">
            <w:pPr>
              <w:spacing w:before="120"/>
              <w:jc w:val="center"/>
              <w:rPr>
                <w:rFonts w:cstheme="minorHAnsi"/>
              </w:rPr>
            </w:pPr>
            <w:r w:rsidRPr="00961D9C">
              <w:rPr>
                <w:rFonts w:cstheme="minorHAnsi"/>
              </w:rPr>
              <w:t>31 de Diciembre 2018</w:t>
            </w:r>
          </w:p>
        </w:tc>
      </w:tr>
    </w:tbl>
    <w:p w:rsidR="000F1E74" w:rsidRPr="00961D9C" w:rsidRDefault="000F1E74" w:rsidP="000F1E74">
      <w:pPr>
        <w:contextualSpacing/>
        <w:mirrorIndents/>
        <w:jc w:val="both"/>
        <w:rPr>
          <w:rFonts w:cstheme="minorHAnsi"/>
        </w:rPr>
      </w:pPr>
    </w:p>
    <w:tbl>
      <w:tblPr>
        <w:tblStyle w:val="Tablaconcuadrcula"/>
        <w:tblW w:w="0" w:type="auto"/>
        <w:tblLook w:val="04A0" w:firstRow="1" w:lastRow="0" w:firstColumn="1" w:lastColumn="0" w:noHBand="0" w:noVBand="1"/>
      </w:tblPr>
      <w:tblGrid>
        <w:gridCol w:w="8644"/>
      </w:tblGrid>
      <w:tr w:rsidR="00D5359A" w:rsidRPr="00961D9C" w:rsidTr="00683DCF">
        <w:tc>
          <w:tcPr>
            <w:tcW w:w="8644" w:type="dxa"/>
            <w:shd w:val="clear" w:color="auto" w:fill="BFBFBF" w:themeFill="background1" w:themeFillShade="BF"/>
          </w:tcPr>
          <w:p w:rsidR="00D5359A" w:rsidRPr="00961D9C" w:rsidRDefault="003F339C" w:rsidP="003F339C">
            <w:pPr>
              <w:contextualSpacing/>
              <w:mirrorIndents/>
              <w:jc w:val="center"/>
              <w:rPr>
                <w:rFonts w:cstheme="minorHAnsi"/>
              </w:rPr>
            </w:pPr>
            <w:r w:rsidRPr="00961D9C">
              <w:rPr>
                <w:rFonts w:cstheme="minorHAnsi"/>
                <w:b/>
              </w:rPr>
              <w:t>CONSTANCIA DE LA RECEPCIÓN</w:t>
            </w:r>
            <w:r w:rsidR="00D5359A" w:rsidRPr="00961D9C">
              <w:rPr>
                <w:rFonts w:cstheme="minorHAnsi"/>
                <w:b/>
              </w:rPr>
              <w:t>:</w:t>
            </w:r>
          </w:p>
        </w:tc>
      </w:tr>
    </w:tbl>
    <w:p w:rsidR="00D5359A" w:rsidRPr="00961D9C" w:rsidRDefault="00D5359A" w:rsidP="000F1E74">
      <w:pPr>
        <w:contextualSpacing/>
        <w:mirrorIndents/>
        <w:jc w:val="both"/>
        <w:rPr>
          <w:rFonts w:cstheme="minorHAnsi"/>
        </w:rPr>
      </w:pPr>
    </w:p>
    <w:p w:rsidR="00D20774" w:rsidRPr="00961D9C" w:rsidRDefault="00D96520" w:rsidP="000F1E74">
      <w:pPr>
        <w:contextualSpacing/>
        <w:mirrorIndents/>
        <w:jc w:val="both"/>
        <w:rPr>
          <w:rFonts w:cstheme="minorHAnsi"/>
        </w:rPr>
      </w:pPr>
      <w:r w:rsidRPr="00961D9C">
        <w:rPr>
          <w:rFonts w:cstheme="minorHAnsi"/>
        </w:rPr>
        <w:t>Mediante la presente</w:t>
      </w:r>
      <w:r w:rsidR="00D20774" w:rsidRPr="00961D9C">
        <w:rPr>
          <w:rFonts w:cstheme="minorHAnsi"/>
        </w:rPr>
        <w:t xml:space="preserve"> </w:t>
      </w:r>
      <w:r w:rsidR="00C52154" w:rsidRPr="00961D9C">
        <w:rPr>
          <w:rFonts w:cstheme="minorHAnsi"/>
        </w:rPr>
        <w:t>Acta</w:t>
      </w:r>
      <w:r w:rsidR="00D20774" w:rsidRPr="00961D9C">
        <w:rPr>
          <w:rFonts w:cstheme="minorHAnsi"/>
        </w:rPr>
        <w:t xml:space="preserve"> </w:t>
      </w:r>
      <w:r w:rsidRPr="00961D9C">
        <w:rPr>
          <w:rFonts w:cstheme="minorHAnsi"/>
        </w:rPr>
        <w:t xml:space="preserve">de entrega recepción </w:t>
      </w:r>
      <w:r w:rsidR="00C52154" w:rsidRPr="00961D9C">
        <w:rPr>
          <w:rFonts w:cstheme="minorHAnsi"/>
        </w:rPr>
        <w:t xml:space="preserve">parcial </w:t>
      </w:r>
      <w:r w:rsidRPr="00961D9C">
        <w:rPr>
          <w:rFonts w:cstheme="minorHAnsi"/>
        </w:rPr>
        <w:t>con</w:t>
      </w:r>
      <w:r w:rsidR="00602CB2" w:rsidRPr="00961D9C">
        <w:rPr>
          <w:rFonts w:cstheme="minorHAnsi"/>
        </w:rPr>
        <w:t xml:space="preserve"> fecha</w:t>
      </w:r>
      <w:r w:rsidR="00B40DFD" w:rsidRPr="00961D9C">
        <w:rPr>
          <w:rFonts w:cstheme="minorHAnsi"/>
        </w:rPr>
        <w:t xml:space="preserve"> </w:t>
      </w:r>
      <w:r w:rsidR="00DD5B62">
        <w:rPr>
          <w:rFonts w:cstheme="minorHAnsi"/>
        </w:rPr>
        <w:t>5 días del mes de marzo</w:t>
      </w:r>
      <w:r w:rsidR="00C52154" w:rsidRPr="00961D9C">
        <w:rPr>
          <w:rFonts w:cstheme="minorHAnsi"/>
        </w:rPr>
        <w:t xml:space="preserve"> del 2018</w:t>
      </w:r>
      <w:r w:rsidR="00602CB2" w:rsidRPr="00961D9C">
        <w:rPr>
          <w:rFonts w:cstheme="minorHAnsi"/>
        </w:rPr>
        <w:t xml:space="preserve">, </w:t>
      </w:r>
      <w:r w:rsidR="000B2758" w:rsidRPr="00961D9C">
        <w:rPr>
          <w:rFonts w:cstheme="minorHAnsi"/>
        </w:rPr>
        <w:t>la</w:t>
      </w:r>
      <w:r w:rsidR="00B40DFD" w:rsidRPr="00961D9C">
        <w:rPr>
          <w:rFonts w:cstheme="minorHAnsi"/>
        </w:rPr>
        <w:t xml:space="preserve"> </w:t>
      </w:r>
      <w:r w:rsidR="000B2758" w:rsidRPr="00961D9C">
        <w:rPr>
          <w:rFonts w:cstheme="minorHAnsi"/>
        </w:rPr>
        <w:t>funcionaria Karla Arellano</w:t>
      </w:r>
      <w:r w:rsidR="00602CB2" w:rsidRPr="00961D9C">
        <w:rPr>
          <w:rFonts w:cstheme="minorHAnsi"/>
        </w:rPr>
        <w:t>, en calidad de Administradora de Contrato</w:t>
      </w:r>
      <w:r w:rsidR="00C52154" w:rsidRPr="00961D9C">
        <w:rPr>
          <w:rFonts w:cstheme="minorHAnsi"/>
        </w:rPr>
        <w:t xml:space="preserve"> y Fabricio Medina como técnico que no intervino en el proceso</w:t>
      </w:r>
      <w:r w:rsidR="00602CB2" w:rsidRPr="00961D9C">
        <w:rPr>
          <w:rFonts w:cstheme="minorHAnsi"/>
        </w:rPr>
        <w:t>, declara</w:t>
      </w:r>
      <w:r w:rsidR="00C52154" w:rsidRPr="00961D9C">
        <w:rPr>
          <w:rFonts w:cstheme="minorHAnsi"/>
        </w:rPr>
        <w:t>n</w:t>
      </w:r>
      <w:r w:rsidR="00602CB2" w:rsidRPr="00961D9C">
        <w:rPr>
          <w:rFonts w:cstheme="minorHAnsi"/>
        </w:rPr>
        <w:t xml:space="preserve"> su total satisfacc</w:t>
      </w:r>
      <w:r w:rsidR="008E7E55" w:rsidRPr="00961D9C">
        <w:rPr>
          <w:rFonts w:cstheme="minorHAnsi"/>
        </w:rPr>
        <w:t xml:space="preserve">ión con respecto </w:t>
      </w:r>
      <w:r w:rsidR="00C52154" w:rsidRPr="00961D9C">
        <w:rPr>
          <w:rFonts w:cstheme="minorHAnsi"/>
        </w:rPr>
        <w:t>al servicio de Internet entregado durante todo el mes de</w:t>
      </w:r>
      <w:r w:rsidR="00DD5B62">
        <w:rPr>
          <w:rFonts w:cstheme="minorHAnsi"/>
        </w:rPr>
        <w:t xml:space="preserve"> Febrero</w:t>
      </w:r>
      <w:r w:rsidR="00C52154" w:rsidRPr="00961D9C">
        <w:rPr>
          <w:rFonts w:cstheme="minorHAnsi"/>
        </w:rPr>
        <w:t>.</w:t>
      </w:r>
    </w:p>
    <w:p w:rsidR="00D20774" w:rsidRPr="00961D9C" w:rsidRDefault="00D20774" w:rsidP="000F1E74">
      <w:pPr>
        <w:contextualSpacing/>
        <w:mirrorIndents/>
        <w:jc w:val="both"/>
        <w:rPr>
          <w:rFonts w:cstheme="minorHAnsi"/>
        </w:rPr>
      </w:pPr>
    </w:p>
    <w:tbl>
      <w:tblPr>
        <w:tblStyle w:val="Tablaconcuadrcula"/>
        <w:tblW w:w="0" w:type="auto"/>
        <w:tblLook w:val="04A0" w:firstRow="1" w:lastRow="0" w:firstColumn="1" w:lastColumn="0" w:noHBand="0" w:noVBand="1"/>
      </w:tblPr>
      <w:tblGrid>
        <w:gridCol w:w="8644"/>
      </w:tblGrid>
      <w:tr w:rsidR="003F339C" w:rsidRPr="00961D9C" w:rsidTr="00683DCF">
        <w:tc>
          <w:tcPr>
            <w:tcW w:w="8644" w:type="dxa"/>
            <w:shd w:val="clear" w:color="auto" w:fill="BFBFBF" w:themeFill="background1" w:themeFillShade="BF"/>
          </w:tcPr>
          <w:p w:rsidR="003F339C" w:rsidRPr="00961D9C" w:rsidRDefault="003F339C" w:rsidP="003F339C">
            <w:pPr>
              <w:contextualSpacing/>
              <w:mirrorIndents/>
              <w:jc w:val="center"/>
              <w:rPr>
                <w:rFonts w:cstheme="minorHAnsi"/>
              </w:rPr>
            </w:pPr>
            <w:r w:rsidRPr="00961D9C">
              <w:rPr>
                <w:rFonts w:cstheme="minorHAnsi"/>
                <w:b/>
              </w:rPr>
              <w:t>CUMPLIMIENTO DE LAS OBLIGACIONES CONTRACTUALES:</w:t>
            </w:r>
          </w:p>
        </w:tc>
      </w:tr>
    </w:tbl>
    <w:p w:rsidR="003F339C" w:rsidRPr="00961D9C" w:rsidRDefault="003F339C" w:rsidP="000F1E74">
      <w:pPr>
        <w:contextualSpacing/>
        <w:mirrorIndents/>
        <w:jc w:val="both"/>
        <w:rPr>
          <w:rFonts w:cstheme="minorHAnsi"/>
        </w:rPr>
      </w:pPr>
    </w:p>
    <w:tbl>
      <w:tblPr>
        <w:tblStyle w:val="Tablaconcuadrcula"/>
        <w:tblW w:w="0" w:type="auto"/>
        <w:jc w:val="center"/>
        <w:tblLook w:val="04A0" w:firstRow="1" w:lastRow="0" w:firstColumn="1" w:lastColumn="0" w:noHBand="0" w:noVBand="1"/>
      </w:tblPr>
      <w:tblGrid>
        <w:gridCol w:w="3289"/>
        <w:gridCol w:w="2921"/>
        <w:gridCol w:w="1176"/>
        <w:gridCol w:w="1108"/>
      </w:tblGrid>
      <w:tr w:rsidR="001B3DBA" w:rsidRPr="00961D9C" w:rsidTr="008E7E55">
        <w:trPr>
          <w:jc w:val="center"/>
        </w:trPr>
        <w:tc>
          <w:tcPr>
            <w:tcW w:w="3289" w:type="dxa"/>
            <w:vAlign w:val="center"/>
          </w:tcPr>
          <w:p w:rsidR="001B3DBA" w:rsidRPr="00961D9C" w:rsidRDefault="001B3DBA" w:rsidP="001B3DBA">
            <w:pPr>
              <w:contextualSpacing/>
              <w:mirrorIndents/>
              <w:jc w:val="center"/>
              <w:rPr>
                <w:rFonts w:cstheme="minorHAnsi"/>
                <w:b/>
              </w:rPr>
            </w:pPr>
            <w:r w:rsidRPr="00961D9C">
              <w:rPr>
                <w:rFonts w:cstheme="minorHAnsi"/>
                <w:b/>
              </w:rPr>
              <w:t>Obligación contractual</w:t>
            </w:r>
          </w:p>
        </w:tc>
        <w:tc>
          <w:tcPr>
            <w:tcW w:w="2921" w:type="dxa"/>
            <w:vAlign w:val="center"/>
          </w:tcPr>
          <w:p w:rsidR="001B3DBA" w:rsidRPr="00961D9C" w:rsidRDefault="001B3DBA" w:rsidP="001B3DBA">
            <w:pPr>
              <w:contextualSpacing/>
              <w:mirrorIndents/>
              <w:jc w:val="center"/>
              <w:rPr>
                <w:rFonts w:cstheme="minorHAnsi"/>
                <w:b/>
              </w:rPr>
            </w:pPr>
            <w:r w:rsidRPr="00961D9C">
              <w:rPr>
                <w:rFonts w:cstheme="minorHAnsi"/>
                <w:b/>
              </w:rPr>
              <w:t>Detalle de cumplimiento de obligaciones</w:t>
            </w:r>
          </w:p>
        </w:tc>
        <w:tc>
          <w:tcPr>
            <w:tcW w:w="1176" w:type="dxa"/>
            <w:vAlign w:val="center"/>
          </w:tcPr>
          <w:p w:rsidR="001B3DBA" w:rsidRPr="00961D9C" w:rsidRDefault="001B3DBA" w:rsidP="001B3DBA">
            <w:pPr>
              <w:contextualSpacing/>
              <w:mirrorIndents/>
              <w:jc w:val="center"/>
              <w:rPr>
                <w:rFonts w:cstheme="minorHAnsi"/>
                <w:b/>
              </w:rPr>
            </w:pPr>
            <w:r w:rsidRPr="00961D9C">
              <w:rPr>
                <w:rFonts w:cstheme="minorHAnsi"/>
                <w:b/>
              </w:rPr>
              <w:t>Cumple</w:t>
            </w:r>
          </w:p>
        </w:tc>
        <w:tc>
          <w:tcPr>
            <w:tcW w:w="1108" w:type="dxa"/>
            <w:vAlign w:val="center"/>
          </w:tcPr>
          <w:p w:rsidR="001B3DBA" w:rsidRPr="00961D9C" w:rsidRDefault="001B3DBA" w:rsidP="001B3DBA">
            <w:pPr>
              <w:contextualSpacing/>
              <w:mirrorIndents/>
              <w:jc w:val="center"/>
              <w:rPr>
                <w:rFonts w:cstheme="minorHAnsi"/>
                <w:b/>
              </w:rPr>
            </w:pPr>
            <w:r w:rsidRPr="00961D9C">
              <w:rPr>
                <w:rFonts w:cstheme="minorHAnsi"/>
                <w:b/>
              </w:rPr>
              <w:t>No Cumple</w:t>
            </w:r>
          </w:p>
        </w:tc>
      </w:tr>
      <w:tr w:rsidR="001B3DBA" w:rsidRPr="00961D9C" w:rsidTr="008E7E55">
        <w:trPr>
          <w:jc w:val="center"/>
        </w:trPr>
        <w:tc>
          <w:tcPr>
            <w:tcW w:w="3289" w:type="dxa"/>
            <w:vAlign w:val="center"/>
          </w:tcPr>
          <w:p w:rsidR="001B3DBA" w:rsidRPr="00961D9C" w:rsidRDefault="00144F86" w:rsidP="009F03D0">
            <w:pPr>
              <w:contextualSpacing/>
              <w:mirrorIndents/>
              <w:rPr>
                <w:rFonts w:cstheme="minorHAnsi"/>
              </w:rPr>
            </w:pPr>
            <w:r w:rsidRPr="00961D9C">
              <w:rPr>
                <w:rFonts w:cstheme="minorHAnsi"/>
              </w:rPr>
              <w:t xml:space="preserve">Informe </w:t>
            </w:r>
            <w:r w:rsidR="008E7E55" w:rsidRPr="00961D9C">
              <w:rPr>
                <w:rFonts w:cstheme="minorHAnsi"/>
              </w:rPr>
              <w:t xml:space="preserve"> de Entrega Recepción</w:t>
            </w:r>
            <w:r w:rsidR="00A263F7" w:rsidRPr="00961D9C">
              <w:rPr>
                <w:rFonts w:cstheme="minorHAnsi"/>
              </w:rPr>
              <w:t xml:space="preserve"> </w:t>
            </w:r>
          </w:p>
        </w:tc>
        <w:tc>
          <w:tcPr>
            <w:tcW w:w="2921" w:type="dxa"/>
          </w:tcPr>
          <w:p w:rsidR="008E7E55" w:rsidRPr="00961D9C" w:rsidRDefault="008E7E55" w:rsidP="000B385D">
            <w:pPr>
              <w:contextualSpacing/>
              <w:mirrorIndents/>
              <w:jc w:val="both"/>
              <w:rPr>
                <w:rFonts w:cstheme="minorHAnsi"/>
              </w:rPr>
            </w:pPr>
          </w:p>
          <w:p w:rsidR="008E7E55" w:rsidRPr="00961D9C" w:rsidRDefault="008E7E55" w:rsidP="000B385D">
            <w:pPr>
              <w:contextualSpacing/>
              <w:mirrorIndents/>
              <w:jc w:val="both"/>
              <w:rPr>
                <w:rFonts w:cstheme="minorHAnsi"/>
              </w:rPr>
            </w:pPr>
          </w:p>
          <w:p w:rsidR="001B3DBA" w:rsidRPr="00961D9C" w:rsidRDefault="00CD52A1" w:rsidP="00D96520">
            <w:pPr>
              <w:contextualSpacing/>
              <w:mirrorIndents/>
              <w:jc w:val="both"/>
              <w:rPr>
                <w:rFonts w:cstheme="minorHAnsi"/>
              </w:rPr>
            </w:pPr>
            <w:r w:rsidRPr="00961D9C">
              <w:rPr>
                <w:rFonts w:cstheme="minorHAnsi"/>
              </w:rPr>
              <w:t xml:space="preserve">El oferente realizó la </w:t>
            </w:r>
            <w:r w:rsidR="000B2758" w:rsidRPr="00961D9C">
              <w:rPr>
                <w:rFonts w:cstheme="minorHAnsi"/>
              </w:rPr>
              <w:t xml:space="preserve">entrega </w:t>
            </w:r>
            <w:r w:rsidR="00D96520" w:rsidRPr="00961D9C">
              <w:rPr>
                <w:rFonts w:cstheme="minorHAnsi"/>
              </w:rPr>
              <w:t>del servicio</w:t>
            </w:r>
            <w:r w:rsidR="008E7E55" w:rsidRPr="00961D9C">
              <w:rPr>
                <w:rFonts w:cstheme="minorHAnsi"/>
              </w:rPr>
              <w:t>.</w:t>
            </w:r>
          </w:p>
        </w:tc>
        <w:tc>
          <w:tcPr>
            <w:tcW w:w="1176" w:type="dxa"/>
          </w:tcPr>
          <w:p w:rsidR="00CD52A1" w:rsidRPr="00961D9C" w:rsidRDefault="00CD52A1" w:rsidP="00134D53">
            <w:pPr>
              <w:contextualSpacing/>
              <w:mirrorIndents/>
              <w:jc w:val="center"/>
              <w:rPr>
                <w:rFonts w:cstheme="minorHAnsi"/>
              </w:rPr>
            </w:pPr>
          </w:p>
          <w:p w:rsidR="00CD52A1" w:rsidRPr="00961D9C" w:rsidRDefault="00CD52A1" w:rsidP="008E7E55">
            <w:pPr>
              <w:contextualSpacing/>
              <w:mirrorIndents/>
              <w:rPr>
                <w:rFonts w:cstheme="minorHAnsi"/>
              </w:rPr>
            </w:pPr>
          </w:p>
          <w:p w:rsidR="001B3DBA" w:rsidRPr="00961D9C" w:rsidRDefault="00CD52A1" w:rsidP="00134D53">
            <w:pPr>
              <w:contextualSpacing/>
              <w:mirrorIndents/>
              <w:jc w:val="center"/>
              <w:rPr>
                <w:rFonts w:cstheme="minorHAnsi"/>
              </w:rPr>
            </w:pPr>
            <w:r w:rsidRPr="00961D9C">
              <w:rPr>
                <w:rFonts w:cstheme="minorHAnsi"/>
              </w:rPr>
              <w:t>SI</w:t>
            </w:r>
          </w:p>
        </w:tc>
        <w:tc>
          <w:tcPr>
            <w:tcW w:w="1108" w:type="dxa"/>
          </w:tcPr>
          <w:p w:rsidR="001B3DBA" w:rsidRPr="00961D9C" w:rsidRDefault="001B3DBA" w:rsidP="000F1E74">
            <w:pPr>
              <w:contextualSpacing/>
              <w:mirrorIndents/>
              <w:jc w:val="both"/>
              <w:rPr>
                <w:rFonts w:cstheme="minorHAnsi"/>
              </w:rPr>
            </w:pPr>
          </w:p>
        </w:tc>
      </w:tr>
    </w:tbl>
    <w:p w:rsidR="003F339C" w:rsidRPr="00961D9C" w:rsidRDefault="003F339C" w:rsidP="000F1E74">
      <w:pPr>
        <w:contextualSpacing/>
        <w:mirrorIndents/>
        <w:jc w:val="both"/>
        <w:rPr>
          <w:rFonts w:cstheme="minorHAnsi"/>
        </w:rPr>
      </w:pPr>
    </w:p>
    <w:tbl>
      <w:tblPr>
        <w:tblStyle w:val="Tablaconcuadrcula"/>
        <w:tblW w:w="0" w:type="auto"/>
        <w:tblLook w:val="04A0" w:firstRow="1" w:lastRow="0" w:firstColumn="1" w:lastColumn="0" w:noHBand="0" w:noVBand="1"/>
      </w:tblPr>
      <w:tblGrid>
        <w:gridCol w:w="8644"/>
      </w:tblGrid>
      <w:tr w:rsidR="003F339C" w:rsidRPr="00961D9C" w:rsidTr="00683DCF">
        <w:tc>
          <w:tcPr>
            <w:tcW w:w="8644" w:type="dxa"/>
            <w:shd w:val="clear" w:color="auto" w:fill="BFBFBF" w:themeFill="background1" w:themeFillShade="BF"/>
          </w:tcPr>
          <w:p w:rsidR="003F339C" w:rsidRPr="00961D9C" w:rsidRDefault="003F339C" w:rsidP="003F339C">
            <w:pPr>
              <w:contextualSpacing/>
              <w:mirrorIndents/>
              <w:jc w:val="center"/>
              <w:rPr>
                <w:rFonts w:cstheme="minorHAnsi"/>
              </w:rPr>
            </w:pPr>
            <w:r w:rsidRPr="00961D9C">
              <w:rPr>
                <w:rFonts w:cstheme="minorHAnsi"/>
                <w:b/>
              </w:rPr>
              <w:t>REAJUSTES DE PRECIOS PAGADOS O PENDIENTES DE PAGO:</w:t>
            </w:r>
          </w:p>
        </w:tc>
      </w:tr>
    </w:tbl>
    <w:p w:rsidR="003F339C" w:rsidRPr="00961D9C" w:rsidRDefault="003F339C" w:rsidP="000F1E74">
      <w:pPr>
        <w:contextualSpacing/>
        <w:mirrorIndents/>
        <w:jc w:val="both"/>
        <w:rPr>
          <w:rFonts w:cstheme="minorHAnsi"/>
        </w:rPr>
      </w:pPr>
    </w:p>
    <w:p w:rsidR="00CA637A" w:rsidRPr="00961D9C" w:rsidRDefault="001B3DBA" w:rsidP="000F1E74">
      <w:pPr>
        <w:contextualSpacing/>
        <w:mirrorIndents/>
        <w:jc w:val="both"/>
        <w:rPr>
          <w:rFonts w:cstheme="minorHAnsi"/>
        </w:rPr>
      </w:pPr>
      <w:r w:rsidRPr="00961D9C">
        <w:rPr>
          <w:rFonts w:cstheme="minorHAnsi"/>
        </w:rPr>
        <w:t>No existen reajustes de precios pagados o pendientes, en el presente contrato</w:t>
      </w:r>
    </w:p>
    <w:p w:rsidR="008E7E55" w:rsidRPr="00961D9C" w:rsidRDefault="008E7E55" w:rsidP="000F1E74">
      <w:pPr>
        <w:contextualSpacing/>
        <w:mirrorIndents/>
        <w:jc w:val="both"/>
        <w:rPr>
          <w:rFonts w:cstheme="minorHAnsi"/>
        </w:rPr>
      </w:pPr>
    </w:p>
    <w:tbl>
      <w:tblPr>
        <w:tblStyle w:val="Tablaconcuadrcula"/>
        <w:tblW w:w="0" w:type="auto"/>
        <w:tblLook w:val="04A0" w:firstRow="1" w:lastRow="0" w:firstColumn="1" w:lastColumn="0" w:noHBand="0" w:noVBand="1"/>
      </w:tblPr>
      <w:tblGrid>
        <w:gridCol w:w="8644"/>
      </w:tblGrid>
      <w:tr w:rsidR="003F339C" w:rsidRPr="00961D9C" w:rsidTr="00683DCF">
        <w:tc>
          <w:tcPr>
            <w:tcW w:w="8644" w:type="dxa"/>
            <w:shd w:val="clear" w:color="auto" w:fill="BFBFBF" w:themeFill="background1" w:themeFillShade="BF"/>
          </w:tcPr>
          <w:p w:rsidR="003F339C" w:rsidRPr="00961D9C" w:rsidRDefault="003F339C" w:rsidP="003F339C">
            <w:pPr>
              <w:contextualSpacing/>
              <w:mirrorIndents/>
              <w:jc w:val="center"/>
              <w:rPr>
                <w:rFonts w:cstheme="minorHAnsi"/>
              </w:rPr>
            </w:pPr>
            <w:r w:rsidRPr="00961D9C">
              <w:rPr>
                <w:rFonts w:cstheme="minorHAnsi"/>
                <w:b/>
              </w:rPr>
              <w:t>ENTREGA RECEPCIÓN DEFINITIVA:</w:t>
            </w:r>
          </w:p>
        </w:tc>
      </w:tr>
    </w:tbl>
    <w:p w:rsidR="003F339C" w:rsidRPr="00961D9C" w:rsidRDefault="003F339C" w:rsidP="003F339C">
      <w:pPr>
        <w:spacing w:before="120"/>
        <w:contextualSpacing/>
        <w:mirrorIndents/>
        <w:jc w:val="both"/>
        <w:rPr>
          <w:rFonts w:cstheme="minorHAnsi"/>
        </w:rPr>
      </w:pPr>
    </w:p>
    <w:p w:rsidR="003F339C" w:rsidRPr="00961D9C" w:rsidRDefault="003F339C" w:rsidP="003F339C">
      <w:pPr>
        <w:spacing w:before="120"/>
        <w:contextualSpacing/>
        <w:mirrorIndents/>
        <w:jc w:val="both"/>
        <w:rPr>
          <w:rFonts w:cstheme="minorHAnsi"/>
        </w:rPr>
      </w:pPr>
      <w:r w:rsidRPr="00961D9C">
        <w:rPr>
          <w:rFonts w:cstheme="minorHAnsi"/>
        </w:rPr>
        <w:t>En virtud de los antecedentes expuestos, una vez que se ha verificado el cumplimiento del objeto contractual y del plazo fijado para el mismo, s</w:t>
      </w:r>
      <w:r w:rsidR="000B385D" w:rsidRPr="00961D9C">
        <w:rPr>
          <w:rFonts w:cstheme="minorHAnsi"/>
        </w:rPr>
        <w:t xml:space="preserve">e realiza la entrega recepción parcial </w:t>
      </w:r>
      <w:r w:rsidR="00CA637A" w:rsidRPr="00961D9C">
        <w:rPr>
          <w:rFonts w:cstheme="minorHAnsi"/>
        </w:rPr>
        <w:t xml:space="preserve"> </w:t>
      </w:r>
      <w:r w:rsidRPr="00961D9C">
        <w:rPr>
          <w:rFonts w:cstheme="minorHAnsi"/>
        </w:rPr>
        <w:t xml:space="preserve">del </w:t>
      </w:r>
      <w:r w:rsidRPr="00961D9C">
        <w:rPr>
          <w:rFonts w:cstheme="minorHAnsi"/>
        </w:rPr>
        <w:lastRenderedPageBreak/>
        <w:t xml:space="preserve">contrato suscrito entre </w:t>
      </w:r>
      <w:r w:rsidR="00CA637A" w:rsidRPr="00961D9C">
        <w:rPr>
          <w:rFonts w:cstheme="minorHAnsi"/>
        </w:rPr>
        <w:t xml:space="preserve">la </w:t>
      </w:r>
      <w:r w:rsidR="004B0498" w:rsidRPr="00961D9C">
        <w:rPr>
          <w:rFonts w:cstheme="minorHAnsi"/>
        </w:rPr>
        <w:t xml:space="preserve">EMPRESA METROPOLITANA  DE  GESTIÓN DE  DESTINO TURÍSTICO </w:t>
      </w:r>
      <w:r w:rsidR="00CA637A" w:rsidRPr="00961D9C">
        <w:rPr>
          <w:rFonts w:cstheme="minorHAnsi"/>
        </w:rPr>
        <w:t>y</w:t>
      </w:r>
      <w:r w:rsidR="00D96520" w:rsidRPr="00961D9C">
        <w:rPr>
          <w:rFonts w:cstheme="minorHAnsi"/>
        </w:rPr>
        <w:t xml:space="preserve"> </w:t>
      </w:r>
      <w:r w:rsidR="008C584D" w:rsidRPr="00961D9C">
        <w:rPr>
          <w:rFonts w:cstheme="minorHAnsi"/>
        </w:rPr>
        <w:t>CORPORACIÓN NACIONAL DE TELECOMUNICACIONES</w:t>
      </w:r>
      <w:r w:rsidRPr="00961D9C">
        <w:rPr>
          <w:rFonts w:cstheme="minorHAnsi"/>
        </w:rPr>
        <w:t>, manifestando la total conformidad y aceptación con servicio</w:t>
      </w:r>
      <w:r w:rsidR="00CA637A" w:rsidRPr="00961D9C">
        <w:rPr>
          <w:rFonts w:cstheme="minorHAnsi"/>
        </w:rPr>
        <w:t>s</w:t>
      </w:r>
      <w:r w:rsidRPr="00961D9C">
        <w:rPr>
          <w:rFonts w:cstheme="minorHAnsi"/>
        </w:rPr>
        <w:t xml:space="preserve"> proporcionado</w:t>
      </w:r>
      <w:r w:rsidR="00CA637A" w:rsidRPr="00961D9C">
        <w:rPr>
          <w:rFonts w:cstheme="minorHAnsi"/>
        </w:rPr>
        <w:t>s</w:t>
      </w:r>
      <w:r w:rsidRPr="00961D9C">
        <w:rPr>
          <w:rFonts w:cstheme="minorHAnsi"/>
        </w:rPr>
        <w:t>, ya que se ha cumplido con el objeto contractual previsto en el contrato.</w:t>
      </w:r>
    </w:p>
    <w:p w:rsidR="003F339C" w:rsidRPr="00961D9C" w:rsidRDefault="003F339C" w:rsidP="003F339C">
      <w:pPr>
        <w:spacing w:before="120"/>
        <w:contextualSpacing/>
        <w:mirrorIndents/>
        <w:jc w:val="both"/>
        <w:rPr>
          <w:rFonts w:cstheme="minorHAnsi"/>
        </w:rPr>
      </w:pPr>
    </w:p>
    <w:tbl>
      <w:tblPr>
        <w:tblStyle w:val="Tablaconcuadrcula"/>
        <w:tblW w:w="0" w:type="auto"/>
        <w:tblLook w:val="04A0" w:firstRow="1" w:lastRow="0" w:firstColumn="1" w:lastColumn="0" w:noHBand="0" w:noVBand="1"/>
      </w:tblPr>
      <w:tblGrid>
        <w:gridCol w:w="8644"/>
      </w:tblGrid>
      <w:tr w:rsidR="003F339C" w:rsidRPr="00961D9C" w:rsidTr="00683DCF">
        <w:tc>
          <w:tcPr>
            <w:tcW w:w="8644" w:type="dxa"/>
            <w:shd w:val="clear" w:color="auto" w:fill="BFBFBF" w:themeFill="background1" w:themeFillShade="BF"/>
          </w:tcPr>
          <w:p w:rsidR="003F339C" w:rsidRPr="00961D9C" w:rsidRDefault="003F339C" w:rsidP="003F339C">
            <w:pPr>
              <w:contextualSpacing/>
              <w:mirrorIndents/>
              <w:jc w:val="center"/>
              <w:rPr>
                <w:rFonts w:cstheme="minorHAnsi"/>
              </w:rPr>
            </w:pPr>
            <w:r w:rsidRPr="00961D9C">
              <w:rPr>
                <w:rFonts w:cstheme="minorHAnsi"/>
                <w:b/>
              </w:rPr>
              <w:t>ACEPTACIÓN:</w:t>
            </w:r>
          </w:p>
        </w:tc>
      </w:tr>
    </w:tbl>
    <w:p w:rsidR="003F339C" w:rsidRPr="00961D9C" w:rsidRDefault="003F339C" w:rsidP="000F1E74">
      <w:pPr>
        <w:contextualSpacing/>
        <w:mirrorIndents/>
        <w:jc w:val="both"/>
        <w:rPr>
          <w:rFonts w:cstheme="minorHAnsi"/>
        </w:rPr>
      </w:pPr>
    </w:p>
    <w:p w:rsidR="00D5359A" w:rsidRPr="00961D9C" w:rsidRDefault="003F339C" w:rsidP="000F1E74">
      <w:pPr>
        <w:contextualSpacing/>
        <w:mirrorIndents/>
        <w:jc w:val="both"/>
        <w:rPr>
          <w:rFonts w:cstheme="minorHAnsi"/>
        </w:rPr>
      </w:pPr>
      <w:r w:rsidRPr="00961D9C">
        <w:rPr>
          <w:rFonts w:cstheme="minorHAnsi"/>
        </w:rPr>
        <w:t>Para constancia y fe de lo actuado, los comparecientes firman en unidad de acto en original y tres copias,</w:t>
      </w:r>
      <w:r w:rsidR="00CA637A" w:rsidRPr="00961D9C">
        <w:rPr>
          <w:rFonts w:cstheme="minorHAnsi"/>
        </w:rPr>
        <w:t xml:space="preserve"> en la ciudad de Quito, a los </w:t>
      </w:r>
      <w:r w:rsidR="00DD5B62">
        <w:rPr>
          <w:rFonts w:cstheme="minorHAnsi"/>
        </w:rPr>
        <w:t xml:space="preserve">5 </w:t>
      </w:r>
      <w:r w:rsidR="009F03D0" w:rsidRPr="00961D9C">
        <w:rPr>
          <w:rFonts w:cstheme="minorHAnsi"/>
        </w:rPr>
        <w:t xml:space="preserve">días del mes de </w:t>
      </w:r>
      <w:r w:rsidR="00DD5B62">
        <w:rPr>
          <w:rFonts w:cstheme="minorHAnsi"/>
        </w:rPr>
        <w:t>marzo</w:t>
      </w:r>
      <w:r w:rsidR="008C584D" w:rsidRPr="00961D9C">
        <w:rPr>
          <w:rFonts w:cstheme="minorHAnsi"/>
        </w:rPr>
        <w:t xml:space="preserve">  de 2018.</w:t>
      </w:r>
    </w:p>
    <w:p w:rsidR="00D5359A" w:rsidRPr="00961D9C" w:rsidRDefault="00D5359A" w:rsidP="000F1E74">
      <w:pPr>
        <w:contextualSpacing/>
        <w:mirrorIndents/>
        <w:jc w:val="both"/>
        <w:rPr>
          <w:rFonts w:cstheme="minorHAnsi"/>
        </w:rPr>
      </w:pPr>
    </w:p>
    <w:tbl>
      <w:tblPr>
        <w:tblStyle w:val="Tablaconcuadrcula"/>
        <w:tblW w:w="0" w:type="auto"/>
        <w:tblLook w:val="04A0" w:firstRow="1" w:lastRow="0" w:firstColumn="1" w:lastColumn="0" w:noHBand="0" w:noVBand="1"/>
      </w:tblPr>
      <w:tblGrid>
        <w:gridCol w:w="4322"/>
        <w:gridCol w:w="4322"/>
      </w:tblGrid>
      <w:tr w:rsidR="008C584D" w:rsidRPr="00961D9C" w:rsidTr="00482FE9">
        <w:tc>
          <w:tcPr>
            <w:tcW w:w="4322" w:type="dxa"/>
          </w:tcPr>
          <w:p w:rsidR="008C584D" w:rsidRPr="00961D9C" w:rsidRDefault="008C584D" w:rsidP="00482FE9">
            <w:pPr>
              <w:contextualSpacing/>
              <w:mirrorIndents/>
              <w:rPr>
                <w:rFonts w:cstheme="minorHAnsi"/>
              </w:rPr>
            </w:pPr>
            <w:r w:rsidRPr="00961D9C">
              <w:rPr>
                <w:rFonts w:cstheme="minorHAnsi"/>
              </w:rPr>
              <w:t xml:space="preserve">Por la Empresa Metropolitana  de Gestión de  Destino Turístico </w:t>
            </w:r>
          </w:p>
        </w:tc>
        <w:tc>
          <w:tcPr>
            <w:tcW w:w="4322" w:type="dxa"/>
          </w:tcPr>
          <w:p w:rsidR="008C584D" w:rsidRPr="00961D9C" w:rsidRDefault="008C584D" w:rsidP="00482FE9">
            <w:pPr>
              <w:contextualSpacing/>
              <w:mirrorIndents/>
              <w:rPr>
                <w:rFonts w:cstheme="minorHAnsi"/>
              </w:rPr>
            </w:pPr>
            <w:r w:rsidRPr="00961D9C">
              <w:rPr>
                <w:rFonts w:cstheme="minorHAnsi"/>
              </w:rPr>
              <w:t>Por el contratista:</w:t>
            </w:r>
          </w:p>
        </w:tc>
      </w:tr>
      <w:tr w:rsidR="008C584D" w:rsidRPr="00961D9C" w:rsidTr="00482FE9">
        <w:trPr>
          <w:trHeight w:val="1320"/>
        </w:trPr>
        <w:tc>
          <w:tcPr>
            <w:tcW w:w="4322" w:type="dxa"/>
          </w:tcPr>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tc>
        <w:tc>
          <w:tcPr>
            <w:tcW w:w="4322" w:type="dxa"/>
            <w:vMerge w:val="restart"/>
          </w:tcPr>
          <w:p w:rsidR="008C584D" w:rsidRPr="00961D9C" w:rsidRDefault="008C584D" w:rsidP="00482FE9">
            <w:pPr>
              <w:contextualSpacing/>
              <w:mirrorIndents/>
              <w:rPr>
                <w:rFonts w:cstheme="minorHAnsi"/>
              </w:rPr>
            </w:pPr>
          </w:p>
        </w:tc>
      </w:tr>
      <w:tr w:rsidR="008C584D" w:rsidRPr="00961D9C" w:rsidTr="00482FE9">
        <w:trPr>
          <w:trHeight w:val="285"/>
        </w:trPr>
        <w:tc>
          <w:tcPr>
            <w:tcW w:w="4322" w:type="dxa"/>
          </w:tcPr>
          <w:p w:rsidR="008C584D" w:rsidRPr="00961D9C" w:rsidRDefault="008C584D" w:rsidP="00482FE9">
            <w:pPr>
              <w:contextualSpacing/>
              <w:mirrorIndents/>
              <w:rPr>
                <w:rFonts w:cstheme="minorHAnsi"/>
              </w:rPr>
            </w:pPr>
            <w:r w:rsidRPr="00961D9C">
              <w:rPr>
                <w:rFonts w:cstheme="minorHAnsi"/>
              </w:rPr>
              <w:t>Nombre: Karla Arellano</w:t>
            </w:r>
          </w:p>
          <w:p w:rsidR="008C584D" w:rsidRPr="00961D9C" w:rsidRDefault="008C584D" w:rsidP="00482FE9">
            <w:pPr>
              <w:contextualSpacing/>
              <w:mirrorIndents/>
              <w:rPr>
                <w:rFonts w:cstheme="minorHAnsi"/>
              </w:rPr>
            </w:pPr>
            <w:r w:rsidRPr="00961D9C">
              <w:rPr>
                <w:rFonts w:cstheme="minorHAnsi"/>
              </w:rPr>
              <w:t xml:space="preserve">Cédula:  </w:t>
            </w:r>
          </w:p>
          <w:p w:rsidR="008C584D" w:rsidRPr="00961D9C" w:rsidRDefault="008C584D" w:rsidP="00482FE9">
            <w:pPr>
              <w:contextualSpacing/>
              <w:mirrorIndents/>
              <w:jc w:val="center"/>
              <w:rPr>
                <w:rFonts w:cstheme="minorHAnsi"/>
                <w:b/>
              </w:rPr>
            </w:pPr>
            <w:r w:rsidRPr="00961D9C">
              <w:rPr>
                <w:rFonts w:cstheme="minorHAnsi"/>
                <w:b/>
              </w:rPr>
              <w:t>ADMINISTRADOR DEL CONTRATO</w:t>
            </w:r>
          </w:p>
        </w:tc>
        <w:tc>
          <w:tcPr>
            <w:tcW w:w="4322" w:type="dxa"/>
            <w:vMerge/>
          </w:tcPr>
          <w:p w:rsidR="008C584D" w:rsidRPr="00961D9C" w:rsidRDefault="008C584D" w:rsidP="00482FE9">
            <w:pPr>
              <w:contextualSpacing/>
              <w:mirrorIndents/>
              <w:rPr>
                <w:rFonts w:cstheme="minorHAnsi"/>
              </w:rPr>
            </w:pPr>
          </w:p>
        </w:tc>
      </w:tr>
      <w:tr w:rsidR="008C584D" w:rsidRPr="00961D9C" w:rsidTr="00482FE9">
        <w:trPr>
          <w:trHeight w:val="1613"/>
        </w:trPr>
        <w:tc>
          <w:tcPr>
            <w:tcW w:w="4322" w:type="dxa"/>
            <w:tcBorders>
              <w:bottom w:val="single" w:sz="4" w:space="0" w:color="auto"/>
            </w:tcBorders>
          </w:tcPr>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p w:rsidR="008C584D" w:rsidRPr="00961D9C" w:rsidRDefault="008C584D" w:rsidP="00482FE9">
            <w:pPr>
              <w:contextualSpacing/>
              <w:mirrorIndents/>
              <w:rPr>
                <w:rFonts w:cstheme="minorHAnsi"/>
              </w:rPr>
            </w:pPr>
          </w:p>
        </w:tc>
        <w:tc>
          <w:tcPr>
            <w:tcW w:w="4322" w:type="dxa"/>
            <w:vMerge/>
            <w:tcBorders>
              <w:bottom w:val="single" w:sz="4" w:space="0" w:color="auto"/>
            </w:tcBorders>
          </w:tcPr>
          <w:p w:rsidR="008C584D" w:rsidRPr="00961D9C" w:rsidRDefault="008C584D" w:rsidP="00482FE9">
            <w:pPr>
              <w:contextualSpacing/>
              <w:mirrorIndents/>
              <w:rPr>
                <w:rFonts w:cstheme="minorHAnsi"/>
              </w:rPr>
            </w:pPr>
          </w:p>
        </w:tc>
      </w:tr>
      <w:tr w:rsidR="008C584D" w:rsidRPr="00961D9C" w:rsidTr="00482FE9">
        <w:trPr>
          <w:trHeight w:val="345"/>
        </w:trPr>
        <w:tc>
          <w:tcPr>
            <w:tcW w:w="4322" w:type="dxa"/>
          </w:tcPr>
          <w:p w:rsidR="008C584D" w:rsidRPr="00961D9C" w:rsidRDefault="008C584D" w:rsidP="00482FE9">
            <w:pPr>
              <w:contextualSpacing/>
              <w:mirrorIndents/>
              <w:rPr>
                <w:rFonts w:cstheme="minorHAnsi"/>
              </w:rPr>
            </w:pPr>
            <w:r w:rsidRPr="00961D9C">
              <w:rPr>
                <w:rFonts w:cstheme="minorHAnsi"/>
              </w:rPr>
              <w:t>Nombre: Fabricio Medina</w:t>
            </w:r>
          </w:p>
          <w:p w:rsidR="008C584D" w:rsidRPr="00961D9C" w:rsidRDefault="008C584D" w:rsidP="00482FE9">
            <w:pPr>
              <w:contextualSpacing/>
              <w:mirrorIndents/>
              <w:rPr>
                <w:rFonts w:cstheme="minorHAnsi"/>
              </w:rPr>
            </w:pPr>
            <w:r w:rsidRPr="00961D9C">
              <w:rPr>
                <w:rFonts w:cstheme="minorHAnsi"/>
              </w:rPr>
              <w:t xml:space="preserve">Cédula:  </w:t>
            </w:r>
          </w:p>
          <w:p w:rsidR="008C584D" w:rsidRPr="00961D9C" w:rsidRDefault="008C584D" w:rsidP="00482FE9">
            <w:pPr>
              <w:contextualSpacing/>
              <w:mirrorIndents/>
              <w:jc w:val="center"/>
              <w:rPr>
                <w:rFonts w:cstheme="minorHAnsi"/>
                <w:b/>
              </w:rPr>
            </w:pPr>
            <w:r w:rsidRPr="00961D9C">
              <w:rPr>
                <w:rFonts w:cstheme="minorHAnsi"/>
                <w:b/>
              </w:rPr>
              <w:t xml:space="preserve">TÉCNICO QUE NO INTERVINO EN EL PROCESO DE EJECUCIÓN DEL CONTRATO </w:t>
            </w:r>
          </w:p>
        </w:tc>
        <w:tc>
          <w:tcPr>
            <w:tcW w:w="4322" w:type="dxa"/>
          </w:tcPr>
          <w:p w:rsidR="008C584D" w:rsidRPr="00E3272E" w:rsidRDefault="008C584D" w:rsidP="00482FE9">
            <w:pPr>
              <w:contextualSpacing/>
              <w:mirrorIndents/>
              <w:rPr>
                <w:rFonts w:cstheme="minorHAnsi"/>
              </w:rPr>
            </w:pPr>
            <w:r w:rsidRPr="00E3272E">
              <w:rPr>
                <w:rFonts w:cstheme="minorHAnsi"/>
              </w:rPr>
              <w:t>Nombre: Tania Cacuango</w:t>
            </w:r>
          </w:p>
          <w:p w:rsidR="00FA7AE3" w:rsidRPr="00E3272E" w:rsidRDefault="00FA7AE3" w:rsidP="00482FE9">
            <w:pPr>
              <w:contextualSpacing/>
              <w:mirrorIndents/>
              <w:rPr>
                <w:rFonts w:cstheme="minorHAnsi"/>
              </w:rPr>
            </w:pPr>
            <w:r w:rsidRPr="00E3272E">
              <w:rPr>
                <w:rFonts w:cstheme="minorHAnsi"/>
              </w:rPr>
              <w:t xml:space="preserve">Analista de Mantenimiento de Cuentas </w:t>
            </w:r>
          </w:p>
          <w:p w:rsidR="008753C6" w:rsidRPr="00E3272E" w:rsidRDefault="008753C6" w:rsidP="00482FE9">
            <w:pPr>
              <w:contextualSpacing/>
              <w:mirrorIndents/>
              <w:rPr>
                <w:rFonts w:cstheme="minorHAnsi"/>
              </w:rPr>
            </w:pPr>
            <w:r w:rsidRPr="00E3272E">
              <w:rPr>
                <w:rFonts w:cstheme="minorHAnsi"/>
                <w:b/>
              </w:rPr>
              <w:t>ADMINISTRADOR DEL CONTRATO</w:t>
            </w:r>
          </w:p>
          <w:p w:rsidR="008C584D" w:rsidRPr="00FA7AE3" w:rsidRDefault="008C584D" w:rsidP="00482FE9">
            <w:pPr>
              <w:contextualSpacing/>
              <w:mirrorIndents/>
              <w:rPr>
                <w:rFonts w:cstheme="minorHAnsi"/>
                <w:b/>
              </w:rPr>
            </w:pPr>
            <w:r w:rsidRPr="00E3272E">
              <w:rPr>
                <w:rFonts w:cstheme="minorHAnsi"/>
                <w:b/>
              </w:rPr>
              <w:t xml:space="preserve">Empresa: </w:t>
            </w:r>
            <w:r w:rsidR="00FA7AE3" w:rsidRPr="00E3272E">
              <w:rPr>
                <w:rFonts w:cstheme="minorHAnsi"/>
                <w:b/>
              </w:rPr>
              <w:t xml:space="preserve">CORPORACION NACIONAL DE TELECOMUNICACIONES </w:t>
            </w:r>
            <w:r w:rsidRPr="00E3272E">
              <w:rPr>
                <w:rFonts w:cstheme="minorHAnsi"/>
                <w:b/>
              </w:rPr>
              <w:t>CNT</w:t>
            </w:r>
            <w:r w:rsidR="00FA7AE3" w:rsidRPr="00E3272E">
              <w:rPr>
                <w:rFonts w:cstheme="minorHAnsi"/>
                <w:b/>
              </w:rPr>
              <w:t xml:space="preserve"> EP</w:t>
            </w:r>
          </w:p>
          <w:p w:rsidR="008C584D" w:rsidRPr="00961D9C" w:rsidRDefault="008C584D" w:rsidP="00FA7AE3">
            <w:pPr>
              <w:contextualSpacing/>
              <w:mirrorIndents/>
              <w:jc w:val="center"/>
              <w:rPr>
                <w:rFonts w:cstheme="minorHAnsi"/>
                <w:b/>
              </w:rPr>
            </w:pPr>
          </w:p>
        </w:tc>
      </w:tr>
    </w:tbl>
    <w:p w:rsidR="00D5359A" w:rsidRPr="00961D9C" w:rsidRDefault="00D5359A" w:rsidP="003F339C">
      <w:pPr>
        <w:contextualSpacing/>
        <w:mirrorIndents/>
        <w:rPr>
          <w:rFonts w:cstheme="minorHAnsi"/>
        </w:rPr>
      </w:pPr>
    </w:p>
    <w:p w:rsidR="00D5359A" w:rsidRPr="00961D9C" w:rsidRDefault="00D5359A" w:rsidP="003F339C">
      <w:pPr>
        <w:contextualSpacing/>
        <w:mirrorIndents/>
        <w:rPr>
          <w:rFonts w:cstheme="minorHAnsi"/>
        </w:rPr>
      </w:pPr>
    </w:p>
    <w:p w:rsidR="00060591" w:rsidRPr="00E3272E" w:rsidRDefault="008753C6" w:rsidP="003F339C">
      <w:pPr>
        <w:contextualSpacing/>
        <w:mirrorIndents/>
        <w:rPr>
          <w:rFonts w:cstheme="minorHAnsi"/>
        </w:rPr>
      </w:pPr>
      <w:r w:rsidRPr="00E3272E">
        <w:rPr>
          <w:rFonts w:cstheme="minorHAnsi"/>
        </w:rPr>
        <w:t>Revisión liquidación Económica:</w:t>
      </w:r>
    </w:p>
    <w:p w:rsidR="008753C6" w:rsidRPr="00961D9C" w:rsidRDefault="008753C6" w:rsidP="003F339C">
      <w:pPr>
        <w:contextualSpacing/>
        <w:mirrorIndents/>
        <w:rPr>
          <w:rFonts w:cstheme="minorHAnsi"/>
        </w:rPr>
      </w:pPr>
      <w:r w:rsidRPr="00E3272E">
        <w:rPr>
          <w:rFonts w:cstheme="minorHAnsi"/>
        </w:rPr>
        <w:t>Por: Juan Llumiugsi (Analista de Post-venta)</w:t>
      </w:r>
    </w:p>
    <w:sectPr w:rsidR="008753C6" w:rsidRPr="00961D9C" w:rsidSect="00D20774">
      <w:headerReference w:type="default" r:id="rId8"/>
      <w:footerReference w:type="default" r:id="rId9"/>
      <w:pgSz w:w="11906" w:h="16838"/>
      <w:pgMar w:top="1417" w:right="1701" w:bottom="1417" w:left="1701" w:header="142" w:footer="3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57D1" w:rsidRDefault="004C57D1" w:rsidP="00D5359A">
      <w:pPr>
        <w:spacing w:after="0" w:line="240" w:lineRule="auto"/>
      </w:pPr>
      <w:r>
        <w:separator/>
      </w:r>
    </w:p>
  </w:endnote>
  <w:endnote w:type="continuationSeparator" w:id="0">
    <w:p w:rsidR="004C57D1" w:rsidRDefault="004C57D1" w:rsidP="00D5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59A" w:rsidRDefault="00D5359A" w:rsidP="00AB53FF">
    <w:pPr>
      <w:pStyle w:val="Piedepgina"/>
    </w:pPr>
    <w:r>
      <w:rPr>
        <w:rFonts w:cs="Arial"/>
        <w:noProof/>
        <w:sz w:val="16"/>
        <w:szCs w:val="16"/>
        <w:lang w:val="es-ES" w:eastAsia="es-ES"/>
      </w:rPr>
      <mc:AlternateContent>
        <mc:Choice Requires="wps">
          <w:drawing>
            <wp:anchor distT="4294967295" distB="4294967295" distL="114300" distR="114300" simplePos="0" relativeHeight="251657216" behindDoc="0" locked="0" layoutInCell="1" allowOverlap="1" wp14:anchorId="3EB38184" wp14:editId="077C86BD">
              <wp:simplePos x="0" y="0"/>
              <wp:positionH relativeFrom="column">
                <wp:posOffset>5095240</wp:posOffset>
              </wp:positionH>
              <wp:positionV relativeFrom="paragraph">
                <wp:posOffset>-34926</wp:posOffset>
              </wp:positionV>
              <wp:extent cx="509905" cy="0"/>
              <wp:effectExtent l="0" t="0" r="23495"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99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64B848" id="_x0000_t32" coordsize="21600,21600" o:spt="32" o:oned="t" path="m,l21600,21600e" filled="f">
              <v:path arrowok="t" fillok="f" o:connecttype="none"/>
              <o:lock v:ext="edit" shapetype="t"/>
            </v:shapetype>
            <v:shape id="AutoShape 1" o:spid="_x0000_s1026" type="#_x0000_t32" style="position:absolute;margin-left:401.2pt;margin-top:-2.75pt;width:40.1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UZcHgIAADo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"/>
          </w:pict>
        </mc:Fallback>
      </mc:AlternateContent>
    </w:r>
    <w:r w:rsidR="00AB53FF">
      <w:rPr>
        <w:noProof/>
        <w:lang w:val="es-ES" w:eastAsia="es-ES"/>
      </w:rPr>
      <w:drawing>
        <wp:inline distT="0" distB="0" distL="0" distR="0" wp14:anchorId="4F49B5B5" wp14:editId="59CCD1AB">
          <wp:extent cx="5400040" cy="44206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442069"/>
                  </a:xfrm>
                  <a:prstGeom prst="rect">
                    <a:avLst/>
                  </a:prstGeom>
                  <a:solidFill>
                    <a:srgbClr val="FFFFFF"/>
                  </a:solidFill>
                  <a:ln>
                    <a:noFill/>
                  </a:ln>
                </pic:spPr>
              </pic:pic>
            </a:graphicData>
          </a:graphic>
        </wp:inline>
      </w:drawing>
    </w:r>
    <w:r>
      <w:tab/>
    </w:r>
    <w:r w:rsidRPr="00B266E4">
      <w:rPr>
        <w:rFonts w:cs="Arial"/>
        <w:sz w:val="16"/>
        <w:szCs w:val="16"/>
      </w:rPr>
      <w:t>P</w:t>
    </w:r>
    <w:r>
      <w:rPr>
        <w:rFonts w:cs="Arial"/>
        <w:sz w:val="16"/>
        <w:szCs w:val="16"/>
      </w:rPr>
      <w:t xml:space="preserve">ÁG. </w:t>
    </w:r>
    <w:r w:rsidRPr="00B266E4">
      <w:rPr>
        <w:rFonts w:cs="Arial"/>
        <w:b/>
        <w:sz w:val="16"/>
        <w:szCs w:val="16"/>
      </w:rPr>
      <w:fldChar w:fldCharType="begin"/>
    </w:r>
    <w:r w:rsidRPr="00B266E4">
      <w:rPr>
        <w:rFonts w:cs="Arial"/>
        <w:b/>
        <w:sz w:val="16"/>
        <w:szCs w:val="16"/>
      </w:rPr>
      <w:instrText>PAGE</w:instrText>
    </w:r>
    <w:r w:rsidRPr="00B266E4">
      <w:rPr>
        <w:rFonts w:cs="Arial"/>
        <w:b/>
        <w:sz w:val="16"/>
        <w:szCs w:val="16"/>
      </w:rPr>
      <w:fldChar w:fldCharType="separate"/>
    </w:r>
    <w:r w:rsidR="00DF775A">
      <w:rPr>
        <w:rFonts w:cs="Arial"/>
        <w:b/>
        <w:noProof/>
        <w:sz w:val="16"/>
        <w:szCs w:val="16"/>
      </w:rPr>
      <w:t>8</w:t>
    </w:r>
    <w:r w:rsidRPr="00B266E4">
      <w:rPr>
        <w:rFonts w:cs="Arial"/>
        <w:b/>
        <w:sz w:val="16"/>
        <w:szCs w:val="16"/>
      </w:rPr>
      <w:fldChar w:fldCharType="end"/>
    </w:r>
    <w:r w:rsidRPr="00B266E4">
      <w:rPr>
        <w:rFonts w:cs="Arial"/>
        <w:sz w:val="16"/>
        <w:szCs w:val="16"/>
      </w:rPr>
      <w:t xml:space="preserve"> </w:t>
    </w:r>
    <w:r>
      <w:rPr>
        <w:rFonts w:cs="Arial"/>
        <w:sz w:val="16"/>
        <w:szCs w:val="16"/>
      </w:rPr>
      <w:t>DE</w:t>
    </w:r>
    <w:r w:rsidRPr="00B266E4">
      <w:rPr>
        <w:rFonts w:cs="Arial"/>
        <w:sz w:val="16"/>
        <w:szCs w:val="16"/>
      </w:rPr>
      <w:t xml:space="preserve"> </w:t>
    </w:r>
    <w:r w:rsidRPr="00B266E4">
      <w:rPr>
        <w:rFonts w:cs="Arial"/>
        <w:b/>
        <w:sz w:val="16"/>
        <w:szCs w:val="16"/>
      </w:rPr>
      <w:fldChar w:fldCharType="begin"/>
    </w:r>
    <w:r w:rsidRPr="00B266E4">
      <w:rPr>
        <w:rFonts w:cs="Arial"/>
        <w:b/>
        <w:sz w:val="16"/>
        <w:szCs w:val="16"/>
      </w:rPr>
      <w:instrText>NUMPAGES</w:instrText>
    </w:r>
    <w:r w:rsidRPr="00B266E4">
      <w:rPr>
        <w:rFonts w:cs="Arial"/>
        <w:b/>
        <w:sz w:val="16"/>
        <w:szCs w:val="16"/>
      </w:rPr>
      <w:fldChar w:fldCharType="separate"/>
    </w:r>
    <w:r w:rsidR="00DF775A">
      <w:rPr>
        <w:rFonts w:cs="Arial"/>
        <w:b/>
        <w:noProof/>
        <w:sz w:val="16"/>
        <w:szCs w:val="16"/>
      </w:rPr>
      <w:t>8</w:t>
    </w:r>
    <w:r w:rsidRPr="00B266E4">
      <w:rPr>
        <w:rFonts w:cs="Arial"/>
        <w:b/>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57D1" w:rsidRDefault="004C57D1" w:rsidP="00D5359A">
      <w:pPr>
        <w:spacing w:after="0" w:line="240" w:lineRule="auto"/>
      </w:pPr>
      <w:r>
        <w:separator/>
      </w:r>
    </w:p>
  </w:footnote>
  <w:footnote w:type="continuationSeparator" w:id="0">
    <w:p w:rsidR="004C57D1" w:rsidRDefault="004C57D1" w:rsidP="00D53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59A" w:rsidRDefault="00AB53FF" w:rsidP="00D5359A">
    <w:pPr>
      <w:pStyle w:val="Encabezado"/>
      <w:jc w:val="center"/>
    </w:pPr>
    <w:r>
      <w:rPr>
        <w:noProof/>
        <w:lang w:val="es-ES" w:eastAsia="es-ES"/>
      </w:rPr>
      <w:drawing>
        <wp:inline distT="0" distB="0" distL="0" distR="0" wp14:anchorId="2A96C1C6" wp14:editId="74948FE2">
          <wp:extent cx="6153150" cy="111379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852" cy="1113917"/>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01FAE"/>
    <w:multiLevelType w:val="multilevel"/>
    <w:tmpl w:val="AC942C5E"/>
    <w:lvl w:ilvl="0">
      <w:start w:val="1"/>
      <w:numFmt w:val="decimal"/>
      <w:lvlText w:val="%1."/>
      <w:lvlJc w:val="left"/>
      <w:pPr>
        <w:ind w:left="360" w:hanging="360"/>
      </w:pPr>
    </w:lvl>
    <w:lvl w:ilvl="1">
      <w:start w:val="1"/>
      <w:numFmt w:val="decimal"/>
      <w:lvlText w:val="%1.%2."/>
      <w:lvlJc w:val="left"/>
      <w:pPr>
        <w:ind w:left="574"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E666CF8"/>
    <w:multiLevelType w:val="hybridMultilevel"/>
    <w:tmpl w:val="5540F2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59A"/>
    <w:rsid w:val="000018F4"/>
    <w:rsid w:val="00003BE3"/>
    <w:rsid w:val="0000532D"/>
    <w:rsid w:val="0000660F"/>
    <w:rsid w:val="00006DB3"/>
    <w:rsid w:val="0001088D"/>
    <w:rsid w:val="00014A0F"/>
    <w:rsid w:val="0001779C"/>
    <w:rsid w:val="000309D3"/>
    <w:rsid w:val="00034A01"/>
    <w:rsid w:val="00040479"/>
    <w:rsid w:val="000419E2"/>
    <w:rsid w:val="00041FD1"/>
    <w:rsid w:val="00043B4C"/>
    <w:rsid w:val="00045ADF"/>
    <w:rsid w:val="000477E0"/>
    <w:rsid w:val="000519E1"/>
    <w:rsid w:val="00051A00"/>
    <w:rsid w:val="00057CFD"/>
    <w:rsid w:val="00060591"/>
    <w:rsid w:val="00061ABD"/>
    <w:rsid w:val="00061FD9"/>
    <w:rsid w:val="00070DF0"/>
    <w:rsid w:val="000724B0"/>
    <w:rsid w:val="000756F7"/>
    <w:rsid w:val="00083E8B"/>
    <w:rsid w:val="00084DA3"/>
    <w:rsid w:val="0009206A"/>
    <w:rsid w:val="000942CE"/>
    <w:rsid w:val="000B2401"/>
    <w:rsid w:val="000B2758"/>
    <w:rsid w:val="000B385D"/>
    <w:rsid w:val="000B3D66"/>
    <w:rsid w:val="000B6AF7"/>
    <w:rsid w:val="000C4514"/>
    <w:rsid w:val="000C7D37"/>
    <w:rsid w:val="000D0026"/>
    <w:rsid w:val="000D3440"/>
    <w:rsid w:val="000D37AC"/>
    <w:rsid w:val="000D3F28"/>
    <w:rsid w:val="000D75CC"/>
    <w:rsid w:val="000D7C70"/>
    <w:rsid w:val="000E3B52"/>
    <w:rsid w:val="000E52BF"/>
    <w:rsid w:val="000E5F44"/>
    <w:rsid w:val="000E66FD"/>
    <w:rsid w:val="000F1963"/>
    <w:rsid w:val="000F1E74"/>
    <w:rsid w:val="000F4CCD"/>
    <w:rsid w:val="000F5E90"/>
    <w:rsid w:val="000F7726"/>
    <w:rsid w:val="00104250"/>
    <w:rsid w:val="00104B3F"/>
    <w:rsid w:val="0010533B"/>
    <w:rsid w:val="001103DE"/>
    <w:rsid w:val="0011116A"/>
    <w:rsid w:val="0011437F"/>
    <w:rsid w:val="00117168"/>
    <w:rsid w:val="0012585A"/>
    <w:rsid w:val="00125897"/>
    <w:rsid w:val="00125CAD"/>
    <w:rsid w:val="00126047"/>
    <w:rsid w:val="001263E1"/>
    <w:rsid w:val="00127EE5"/>
    <w:rsid w:val="00127F76"/>
    <w:rsid w:val="00132EBC"/>
    <w:rsid w:val="00134D53"/>
    <w:rsid w:val="00141B9D"/>
    <w:rsid w:val="00143482"/>
    <w:rsid w:val="00144F86"/>
    <w:rsid w:val="001454ED"/>
    <w:rsid w:val="001474B0"/>
    <w:rsid w:val="001502B9"/>
    <w:rsid w:val="00157CB8"/>
    <w:rsid w:val="0017153E"/>
    <w:rsid w:val="001721B6"/>
    <w:rsid w:val="0017502E"/>
    <w:rsid w:val="00176AA9"/>
    <w:rsid w:val="0017715D"/>
    <w:rsid w:val="001818D6"/>
    <w:rsid w:val="0018542C"/>
    <w:rsid w:val="00187355"/>
    <w:rsid w:val="001A15C4"/>
    <w:rsid w:val="001A1EC3"/>
    <w:rsid w:val="001B3097"/>
    <w:rsid w:val="001B30AA"/>
    <w:rsid w:val="001B3DBA"/>
    <w:rsid w:val="001B40A8"/>
    <w:rsid w:val="001B6DAE"/>
    <w:rsid w:val="001C2153"/>
    <w:rsid w:val="001C22A6"/>
    <w:rsid w:val="001C22BF"/>
    <w:rsid w:val="001C7491"/>
    <w:rsid w:val="001D1511"/>
    <w:rsid w:val="001D1951"/>
    <w:rsid w:val="001D725A"/>
    <w:rsid w:val="001D7FBA"/>
    <w:rsid w:val="001E3445"/>
    <w:rsid w:val="001E7866"/>
    <w:rsid w:val="001E7A90"/>
    <w:rsid w:val="001F282A"/>
    <w:rsid w:val="00201E83"/>
    <w:rsid w:val="002047DE"/>
    <w:rsid w:val="00210C99"/>
    <w:rsid w:val="00211C2A"/>
    <w:rsid w:val="00215485"/>
    <w:rsid w:val="00223438"/>
    <w:rsid w:val="00224060"/>
    <w:rsid w:val="00224B7A"/>
    <w:rsid w:val="00226253"/>
    <w:rsid w:val="002319D0"/>
    <w:rsid w:val="00231E60"/>
    <w:rsid w:val="0023338C"/>
    <w:rsid w:val="00233512"/>
    <w:rsid w:val="0023526A"/>
    <w:rsid w:val="00241A58"/>
    <w:rsid w:val="0024612D"/>
    <w:rsid w:val="00247F47"/>
    <w:rsid w:val="002546F5"/>
    <w:rsid w:val="00254AB9"/>
    <w:rsid w:val="002724BA"/>
    <w:rsid w:val="0027269D"/>
    <w:rsid w:val="00276506"/>
    <w:rsid w:val="00284CFC"/>
    <w:rsid w:val="00286450"/>
    <w:rsid w:val="00287A94"/>
    <w:rsid w:val="002915DC"/>
    <w:rsid w:val="00297D9B"/>
    <w:rsid w:val="002A322D"/>
    <w:rsid w:val="002A5CC8"/>
    <w:rsid w:val="002A67A3"/>
    <w:rsid w:val="002B46E4"/>
    <w:rsid w:val="002C2E35"/>
    <w:rsid w:val="002C56CB"/>
    <w:rsid w:val="002C5E07"/>
    <w:rsid w:val="002D37CB"/>
    <w:rsid w:val="002D4064"/>
    <w:rsid w:val="002E0FB3"/>
    <w:rsid w:val="002E6382"/>
    <w:rsid w:val="002F04CD"/>
    <w:rsid w:val="002F0B44"/>
    <w:rsid w:val="002F1D3C"/>
    <w:rsid w:val="002F1FD3"/>
    <w:rsid w:val="002F39F2"/>
    <w:rsid w:val="003006CB"/>
    <w:rsid w:val="00302125"/>
    <w:rsid w:val="0030350E"/>
    <w:rsid w:val="003108FA"/>
    <w:rsid w:val="003130F7"/>
    <w:rsid w:val="0031581B"/>
    <w:rsid w:val="00316F6A"/>
    <w:rsid w:val="003218F0"/>
    <w:rsid w:val="00331546"/>
    <w:rsid w:val="00332E88"/>
    <w:rsid w:val="00333FEA"/>
    <w:rsid w:val="00335447"/>
    <w:rsid w:val="00343CE8"/>
    <w:rsid w:val="00350ABA"/>
    <w:rsid w:val="0035584A"/>
    <w:rsid w:val="003577D7"/>
    <w:rsid w:val="0036106F"/>
    <w:rsid w:val="003611C3"/>
    <w:rsid w:val="003622ED"/>
    <w:rsid w:val="00364DD2"/>
    <w:rsid w:val="00373CE8"/>
    <w:rsid w:val="00374C06"/>
    <w:rsid w:val="0037643F"/>
    <w:rsid w:val="003778AF"/>
    <w:rsid w:val="00386509"/>
    <w:rsid w:val="00386DEC"/>
    <w:rsid w:val="00386FB9"/>
    <w:rsid w:val="003870ED"/>
    <w:rsid w:val="003905FA"/>
    <w:rsid w:val="003912F7"/>
    <w:rsid w:val="00391675"/>
    <w:rsid w:val="003929B3"/>
    <w:rsid w:val="00394177"/>
    <w:rsid w:val="00395DF3"/>
    <w:rsid w:val="003A2FB2"/>
    <w:rsid w:val="003A45FE"/>
    <w:rsid w:val="003A5340"/>
    <w:rsid w:val="003B45B8"/>
    <w:rsid w:val="003B5116"/>
    <w:rsid w:val="003C5BD0"/>
    <w:rsid w:val="003C6192"/>
    <w:rsid w:val="003D242C"/>
    <w:rsid w:val="003D4A19"/>
    <w:rsid w:val="003D5DE1"/>
    <w:rsid w:val="003D6948"/>
    <w:rsid w:val="003E08D4"/>
    <w:rsid w:val="003E106D"/>
    <w:rsid w:val="003E1AD2"/>
    <w:rsid w:val="003E4BE1"/>
    <w:rsid w:val="003E6695"/>
    <w:rsid w:val="003F339C"/>
    <w:rsid w:val="004003C2"/>
    <w:rsid w:val="004033F2"/>
    <w:rsid w:val="0041530D"/>
    <w:rsid w:val="00417EC7"/>
    <w:rsid w:val="00420FEA"/>
    <w:rsid w:val="0042504E"/>
    <w:rsid w:val="00433558"/>
    <w:rsid w:val="00435211"/>
    <w:rsid w:val="00435AD5"/>
    <w:rsid w:val="00436316"/>
    <w:rsid w:val="00437B84"/>
    <w:rsid w:val="0045036F"/>
    <w:rsid w:val="00450FD6"/>
    <w:rsid w:val="004528EF"/>
    <w:rsid w:val="004554BF"/>
    <w:rsid w:val="00456FF0"/>
    <w:rsid w:val="00462B7C"/>
    <w:rsid w:val="00465C2D"/>
    <w:rsid w:val="00467B54"/>
    <w:rsid w:val="00477F12"/>
    <w:rsid w:val="004803B0"/>
    <w:rsid w:val="004809B5"/>
    <w:rsid w:val="00487635"/>
    <w:rsid w:val="004A2EFF"/>
    <w:rsid w:val="004A536E"/>
    <w:rsid w:val="004A6FF5"/>
    <w:rsid w:val="004B0498"/>
    <w:rsid w:val="004B29F2"/>
    <w:rsid w:val="004B3F07"/>
    <w:rsid w:val="004B5026"/>
    <w:rsid w:val="004B510E"/>
    <w:rsid w:val="004B5376"/>
    <w:rsid w:val="004B560F"/>
    <w:rsid w:val="004B5F40"/>
    <w:rsid w:val="004C018F"/>
    <w:rsid w:val="004C5252"/>
    <w:rsid w:val="004C54B8"/>
    <w:rsid w:val="004C57D1"/>
    <w:rsid w:val="004E4078"/>
    <w:rsid w:val="004E420C"/>
    <w:rsid w:val="004E7708"/>
    <w:rsid w:val="004F26F0"/>
    <w:rsid w:val="004F6F5D"/>
    <w:rsid w:val="005018A1"/>
    <w:rsid w:val="0050437C"/>
    <w:rsid w:val="005053D3"/>
    <w:rsid w:val="00506CAD"/>
    <w:rsid w:val="00506DEA"/>
    <w:rsid w:val="00523414"/>
    <w:rsid w:val="00526906"/>
    <w:rsid w:val="005323EF"/>
    <w:rsid w:val="005325EF"/>
    <w:rsid w:val="00535CC7"/>
    <w:rsid w:val="0054317C"/>
    <w:rsid w:val="0054681C"/>
    <w:rsid w:val="00550A79"/>
    <w:rsid w:val="00552934"/>
    <w:rsid w:val="00553B0D"/>
    <w:rsid w:val="005558CA"/>
    <w:rsid w:val="00560CD2"/>
    <w:rsid w:val="00561CC1"/>
    <w:rsid w:val="00564907"/>
    <w:rsid w:val="00566DA9"/>
    <w:rsid w:val="00572E11"/>
    <w:rsid w:val="00574945"/>
    <w:rsid w:val="005753DD"/>
    <w:rsid w:val="00576367"/>
    <w:rsid w:val="00576790"/>
    <w:rsid w:val="00583493"/>
    <w:rsid w:val="005864A9"/>
    <w:rsid w:val="00595F86"/>
    <w:rsid w:val="00597805"/>
    <w:rsid w:val="005B4A17"/>
    <w:rsid w:val="005D6A49"/>
    <w:rsid w:val="005E111A"/>
    <w:rsid w:val="005F1A8C"/>
    <w:rsid w:val="005F39C4"/>
    <w:rsid w:val="005F4E92"/>
    <w:rsid w:val="005F5911"/>
    <w:rsid w:val="005F6475"/>
    <w:rsid w:val="005F724F"/>
    <w:rsid w:val="00602CB2"/>
    <w:rsid w:val="00603B53"/>
    <w:rsid w:val="00606D3E"/>
    <w:rsid w:val="006076F7"/>
    <w:rsid w:val="0061090E"/>
    <w:rsid w:val="0061472C"/>
    <w:rsid w:val="00614C0E"/>
    <w:rsid w:val="0061796C"/>
    <w:rsid w:val="00620ED2"/>
    <w:rsid w:val="00623746"/>
    <w:rsid w:val="006270C4"/>
    <w:rsid w:val="0062715D"/>
    <w:rsid w:val="00627FB0"/>
    <w:rsid w:val="00631B86"/>
    <w:rsid w:val="006345AB"/>
    <w:rsid w:val="00634E00"/>
    <w:rsid w:val="00642289"/>
    <w:rsid w:val="00646E7A"/>
    <w:rsid w:val="00656D0F"/>
    <w:rsid w:val="00660E48"/>
    <w:rsid w:val="00662DCC"/>
    <w:rsid w:val="00663FF9"/>
    <w:rsid w:val="00664F8A"/>
    <w:rsid w:val="006759C8"/>
    <w:rsid w:val="00676930"/>
    <w:rsid w:val="006770D8"/>
    <w:rsid w:val="00681780"/>
    <w:rsid w:val="0069241C"/>
    <w:rsid w:val="00692D21"/>
    <w:rsid w:val="006A2D57"/>
    <w:rsid w:val="006A3C9F"/>
    <w:rsid w:val="006B0A02"/>
    <w:rsid w:val="006B2237"/>
    <w:rsid w:val="006B4D74"/>
    <w:rsid w:val="006C359B"/>
    <w:rsid w:val="006C367C"/>
    <w:rsid w:val="006C3E0D"/>
    <w:rsid w:val="006C4704"/>
    <w:rsid w:val="006C54E0"/>
    <w:rsid w:val="006D0B03"/>
    <w:rsid w:val="006D1B21"/>
    <w:rsid w:val="006D1E40"/>
    <w:rsid w:val="006D4320"/>
    <w:rsid w:val="006D54C6"/>
    <w:rsid w:val="006D66E4"/>
    <w:rsid w:val="006F1712"/>
    <w:rsid w:val="006F2959"/>
    <w:rsid w:val="006F5AFE"/>
    <w:rsid w:val="006F6658"/>
    <w:rsid w:val="006F68AC"/>
    <w:rsid w:val="007016CB"/>
    <w:rsid w:val="00701C86"/>
    <w:rsid w:val="00704512"/>
    <w:rsid w:val="00705375"/>
    <w:rsid w:val="00706A3B"/>
    <w:rsid w:val="00713097"/>
    <w:rsid w:val="007145F0"/>
    <w:rsid w:val="00714FBA"/>
    <w:rsid w:val="00716CC8"/>
    <w:rsid w:val="007235C5"/>
    <w:rsid w:val="00724547"/>
    <w:rsid w:val="007246CD"/>
    <w:rsid w:val="00731393"/>
    <w:rsid w:val="00732E57"/>
    <w:rsid w:val="00740170"/>
    <w:rsid w:val="007444E6"/>
    <w:rsid w:val="0074557C"/>
    <w:rsid w:val="00745EFF"/>
    <w:rsid w:val="00750AB8"/>
    <w:rsid w:val="007511EB"/>
    <w:rsid w:val="007560F5"/>
    <w:rsid w:val="0075626C"/>
    <w:rsid w:val="00761C72"/>
    <w:rsid w:val="0076401D"/>
    <w:rsid w:val="007652DD"/>
    <w:rsid w:val="00770FF2"/>
    <w:rsid w:val="007742A7"/>
    <w:rsid w:val="00775189"/>
    <w:rsid w:val="007809B6"/>
    <w:rsid w:val="0078135F"/>
    <w:rsid w:val="007839D1"/>
    <w:rsid w:val="00785547"/>
    <w:rsid w:val="00795855"/>
    <w:rsid w:val="007A0C64"/>
    <w:rsid w:val="007A1081"/>
    <w:rsid w:val="007A267F"/>
    <w:rsid w:val="007A406F"/>
    <w:rsid w:val="007A6378"/>
    <w:rsid w:val="007B73A1"/>
    <w:rsid w:val="007D4936"/>
    <w:rsid w:val="007D551D"/>
    <w:rsid w:val="007D674D"/>
    <w:rsid w:val="007E0D7C"/>
    <w:rsid w:val="007E1366"/>
    <w:rsid w:val="007E3CFA"/>
    <w:rsid w:val="007F2338"/>
    <w:rsid w:val="007F6FD2"/>
    <w:rsid w:val="008005D9"/>
    <w:rsid w:val="00803681"/>
    <w:rsid w:val="00810438"/>
    <w:rsid w:val="00823B2B"/>
    <w:rsid w:val="00826056"/>
    <w:rsid w:val="00830404"/>
    <w:rsid w:val="008326CB"/>
    <w:rsid w:val="008338A7"/>
    <w:rsid w:val="00833B4B"/>
    <w:rsid w:val="00842AF7"/>
    <w:rsid w:val="00844AC6"/>
    <w:rsid w:val="008458CD"/>
    <w:rsid w:val="00847823"/>
    <w:rsid w:val="00850C4F"/>
    <w:rsid w:val="0085473E"/>
    <w:rsid w:val="00856F50"/>
    <w:rsid w:val="008628F0"/>
    <w:rsid w:val="00863DFA"/>
    <w:rsid w:val="00865274"/>
    <w:rsid w:val="00867619"/>
    <w:rsid w:val="008714BE"/>
    <w:rsid w:val="0087175C"/>
    <w:rsid w:val="0087471C"/>
    <w:rsid w:val="008749ED"/>
    <w:rsid w:val="00875053"/>
    <w:rsid w:val="008753C6"/>
    <w:rsid w:val="00877ED0"/>
    <w:rsid w:val="00881471"/>
    <w:rsid w:val="00892EDC"/>
    <w:rsid w:val="00894B63"/>
    <w:rsid w:val="008958A6"/>
    <w:rsid w:val="00896248"/>
    <w:rsid w:val="008A3E1A"/>
    <w:rsid w:val="008A4BC1"/>
    <w:rsid w:val="008A5A26"/>
    <w:rsid w:val="008B657E"/>
    <w:rsid w:val="008B6A72"/>
    <w:rsid w:val="008B7F4E"/>
    <w:rsid w:val="008C039F"/>
    <w:rsid w:val="008C584D"/>
    <w:rsid w:val="008D4769"/>
    <w:rsid w:val="008D48D9"/>
    <w:rsid w:val="008E3553"/>
    <w:rsid w:val="008E56DE"/>
    <w:rsid w:val="008E7E55"/>
    <w:rsid w:val="008F4B15"/>
    <w:rsid w:val="008F5559"/>
    <w:rsid w:val="0090299F"/>
    <w:rsid w:val="009032C4"/>
    <w:rsid w:val="00907112"/>
    <w:rsid w:val="00907D1C"/>
    <w:rsid w:val="009128BD"/>
    <w:rsid w:val="00912F9D"/>
    <w:rsid w:val="00915459"/>
    <w:rsid w:val="00917487"/>
    <w:rsid w:val="00920CC8"/>
    <w:rsid w:val="009335A4"/>
    <w:rsid w:val="0093489F"/>
    <w:rsid w:val="0093529C"/>
    <w:rsid w:val="00935E66"/>
    <w:rsid w:val="00945173"/>
    <w:rsid w:val="009468EE"/>
    <w:rsid w:val="00950226"/>
    <w:rsid w:val="00953471"/>
    <w:rsid w:val="00953706"/>
    <w:rsid w:val="00956C17"/>
    <w:rsid w:val="00957BB3"/>
    <w:rsid w:val="00961D9C"/>
    <w:rsid w:val="00966F73"/>
    <w:rsid w:val="00967DA2"/>
    <w:rsid w:val="00977327"/>
    <w:rsid w:val="00983B3E"/>
    <w:rsid w:val="00986260"/>
    <w:rsid w:val="00986A4A"/>
    <w:rsid w:val="009873DB"/>
    <w:rsid w:val="00991FDB"/>
    <w:rsid w:val="00994E85"/>
    <w:rsid w:val="009A2E13"/>
    <w:rsid w:val="009A6385"/>
    <w:rsid w:val="009B1252"/>
    <w:rsid w:val="009B426F"/>
    <w:rsid w:val="009B59D5"/>
    <w:rsid w:val="009C0241"/>
    <w:rsid w:val="009C0991"/>
    <w:rsid w:val="009C11A3"/>
    <w:rsid w:val="009C1922"/>
    <w:rsid w:val="009C1C09"/>
    <w:rsid w:val="009C5692"/>
    <w:rsid w:val="009C6BC1"/>
    <w:rsid w:val="009D25F3"/>
    <w:rsid w:val="009D4ED3"/>
    <w:rsid w:val="009D5497"/>
    <w:rsid w:val="009D65F2"/>
    <w:rsid w:val="009D75D9"/>
    <w:rsid w:val="009E6847"/>
    <w:rsid w:val="009F03D0"/>
    <w:rsid w:val="009F23E8"/>
    <w:rsid w:val="009F5A87"/>
    <w:rsid w:val="009F69FD"/>
    <w:rsid w:val="00A00E68"/>
    <w:rsid w:val="00A0205F"/>
    <w:rsid w:val="00A02C7B"/>
    <w:rsid w:val="00A05258"/>
    <w:rsid w:val="00A11C01"/>
    <w:rsid w:val="00A12B62"/>
    <w:rsid w:val="00A133B3"/>
    <w:rsid w:val="00A1628B"/>
    <w:rsid w:val="00A21690"/>
    <w:rsid w:val="00A238A9"/>
    <w:rsid w:val="00A263F7"/>
    <w:rsid w:val="00A319C6"/>
    <w:rsid w:val="00A369D0"/>
    <w:rsid w:val="00A438BF"/>
    <w:rsid w:val="00A5166B"/>
    <w:rsid w:val="00A5482A"/>
    <w:rsid w:val="00A566D8"/>
    <w:rsid w:val="00A60761"/>
    <w:rsid w:val="00A74D05"/>
    <w:rsid w:val="00A772C0"/>
    <w:rsid w:val="00A81010"/>
    <w:rsid w:val="00A855BA"/>
    <w:rsid w:val="00A938AD"/>
    <w:rsid w:val="00A94689"/>
    <w:rsid w:val="00A94C79"/>
    <w:rsid w:val="00A963AA"/>
    <w:rsid w:val="00A97144"/>
    <w:rsid w:val="00AA53FD"/>
    <w:rsid w:val="00AA5B65"/>
    <w:rsid w:val="00AA7FCA"/>
    <w:rsid w:val="00AB53FF"/>
    <w:rsid w:val="00AC0BD9"/>
    <w:rsid w:val="00AC45A4"/>
    <w:rsid w:val="00AD03FF"/>
    <w:rsid w:val="00AD5E6B"/>
    <w:rsid w:val="00AE4E92"/>
    <w:rsid w:val="00AE50A0"/>
    <w:rsid w:val="00AE5CEA"/>
    <w:rsid w:val="00AE71FB"/>
    <w:rsid w:val="00AF2CEB"/>
    <w:rsid w:val="00AF35DD"/>
    <w:rsid w:val="00B031D7"/>
    <w:rsid w:val="00B101C8"/>
    <w:rsid w:val="00B15F38"/>
    <w:rsid w:val="00B23253"/>
    <w:rsid w:val="00B23562"/>
    <w:rsid w:val="00B24641"/>
    <w:rsid w:val="00B25584"/>
    <w:rsid w:val="00B279BC"/>
    <w:rsid w:val="00B3191C"/>
    <w:rsid w:val="00B323C8"/>
    <w:rsid w:val="00B3317C"/>
    <w:rsid w:val="00B33688"/>
    <w:rsid w:val="00B40DFD"/>
    <w:rsid w:val="00B42CCA"/>
    <w:rsid w:val="00B457AD"/>
    <w:rsid w:val="00B47A88"/>
    <w:rsid w:val="00B529DF"/>
    <w:rsid w:val="00B532A9"/>
    <w:rsid w:val="00B54DDE"/>
    <w:rsid w:val="00B55BF8"/>
    <w:rsid w:val="00B61382"/>
    <w:rsid w:val="00B737B8"/>
    <w:rsid w:val="00B74CD7"/>
    <w:rsid w:val="00B76DFB"/>
    <w:rsid w:val="00B82067"/>
    <w:rsid w:val="00B83B7E"/>
    <w:rsid w:val="00B92A7C"/>
    <w:rsid w:val="00B92D3E"/>
    <w:rsid w:val="00B9364C"/>
    <w:rsid w:val="00B93E3D"/>
    <w:rsid w:val="00BA43E5"/>
    <w:rsid w:val="00BA4D1D"/>
    <w:rsid w:val="00BA7716"/>
    <w:rsid w:val="00BB32E8"/>
    <w:rsid w:val="00BB44AB"/>
    <w:rsid w:val="00BC30A3"/>
    <w:rsid w:val="00BC3E42"/>
    <w:rsid w:val="00BC53FB"/>
    <w:rsid w:val="00BD0F5D"/>
    <w:rsid w:val="00BD27DA"/>
    <w:rsid w:val="00BD3D3F"/>
    <w:rsid w:val="00BD3DE6"/>
    <w:rsid w:val="00BE3A1E"/>
    <w:rsid w:val="00BE6D8F"/>
    <w:rsid w:val="00BF474F"/>
    <w:rsid w:val="00C00492"/>
    <w:rsid w:val="00C011B4"/>
    <w:rsid w:val="00C01E84"/>
    <w:rsid w:val="00C11A97"/>
    <w:rsid w:val="00C137F9"/>
    <w:rsid w:val="00C149A2"/>
    <w:rsid w:val="00C157F7"/>
    <w:rsid w:val="00C1717A"/>
    <w:rsid w:val="00C17EBA"/>
    <w:rsid w:val="00C22104"/>
    <w:rsid w:val="00C24606"/>
    <w:rsid w:val="00C279AC"/>
    <w:rsid w:val="00C30AEA"/>
    <w:rsid w:val="00C35A09"/>
    <w:rsid w:val="00C3660D"/>
    <w:rsid w:val="00C40F83"/>
    <w:rsid w:val="00C50E90"/>
    <w:rsid w:val="00C52154"/>
    <w:rsid w:val="00C5751F"/>
    <w:rsid w:val="00C57BA1"/>
    <w:rsid w:val="00C64DE6"/>
    <w:rsid w:val="00C65669"/>
    <w:rsid w:val="00C67D94"/>
    <w:rsid w:val="00C74D43"/>
    <w:rsid w:val="00C80D53"/>
    <w:rsid w:val="00C8130F"/>
    <w:rsid w:val="00C8545B"/>
    <w:rsid w:val="00C86A52"/>
    <w:rsid w:val="00C92582"/>
    <w:rsid w:val="00C9288C"/>
    <w:rsid w:val="00C94CD5"/>
    <w:rsid w:val="00CA637A"/>
    <w:rsid w:val="00CA771E"/>
    <w:rsid w:val="00CC1B2B"/>
    <w:rsid w:val="00CD10E4"/>
    <w:rsid w:val="00CD1266"/>
    <w:rsid w:val="00CD52A1"/>
    <w:rsid w:val="00CD7F44"/>
    <w:rsid w:val="00CE0F88"/>
    <w:rsid w:val="00CE194A"/>
    <w:rsid w:val="00CE3E4E"/>
    <w:rsid w:val="00CE7F20"/>
    <w:rsid w:val="00CF46A4"/>
    <w:rsid w:val="00D0068F"/>
    <w:rsid w:val="00D03545"/>
    <w:rsid w:val="00D03564"/>
    <w:rsid w:val="00D06BCD"/>
    <w:rsid w:val="00D1218A"/>
    <w:rsid w:val="00D14629"/>
    <w:rsid w:val="00D14FC5"/>
    <w:rsid w:val="00D15404"/>
    <w:rsid w:val="00D17F75"/>
    <w:rsid w:val="00D20774"/>
    <w:rsid w:val="00D3177F"/>
    <w:rsid w:val="00D319A4"/>
    <w:rsid w:val="00D33753"/>
    <w:rsid w:val="00D33ADB"/>
    <w:rsid w:val="00D36022"/>
    <w:rsid w:val="00D40769"/>
    <w:rsid w:val="00D41AE4"/>
    <w:rsid w:val="00D50A31"/>
    <w:rsid w:val="00D52E4B"/>
    <w:rsid w:val="00D5359A"/>
    <w:rsid w:val="00D53D78"/>
    <w:rsid w:val="00D573C8"/>
    <w:rsid w:val="00D73940"/>
    <w:rsid w:val="00D77577"/>
    <w:rsid w:val="00D86F75"/>
    <w:rsid w:val="00D87788"/>
    <w:rsid w:val="00D93198"/>
    <w:rsid w:val="00D931FC"/>
    <w:rsid w:val="00D94FC0"/>
    <w:rsid w:val="00D96520"/>
    <w:rsid w:val="00D9730A"/>
    <w:rsid w:val="00D979A1"/>
    <w:rsid w:val="00DA190E"/>
    <w:rsid w:val="00DA1B12"/>
    <w:rsid w:val="00DA5CCA"/>
    <w:rsid w:val="00DB0A82"/>
    <w:rsid w:val="00DB34E5"/>
    <w:rsid w:val="00DB4E0A"/>
    <w:rsid w:val="00DB5369"/>
    <w:rsid w:val="00DB7B88"/>
    <w:rsid w:val="00DC762A"/>
    <w:rsid w:val="00DD3B39"/>
    <w:rsid w:val="00DD4131"/>
    <w:rsid w:val="00DD5B62"/>
    <w:rsid w:val="00DE0271"/>
    <w:rsid w:val="00DF003E"/>
    <w:rsid w:val="00DF0507"/>
    <w:rsid w:val="00DF0949"/>
    <w:rsid w:val="00DF2381"/>
    <w:rsid w:val="00DF775A"/>
    <w:rsid w:val="00E01B02"/>
    <w:rsid w:val="00E02FBF"/>
    <w:rsid w:val="00E12313"/>
    <w:rsid w:val="00E150E4"/>
    <w:rsid w:val="00E16D0E"/>
    <w:rsid w:val="00E255BD"/>
    <w:rsid w:val="00E263E7"/>
    <w:rsid w:val="00E3074B"/>
    <w:rsid w:val="00E3254B"/>
    <w:rsid w:val="00E3272E"/>
    <w:rsid w:val="00E37493"/>
    <w:rsid w:val="00E40EE7"/>
    <w:rsid w:val="00E410E2"/>
    <w:rsid w:val="00E44BAF"/>
    <w:rsid w:val="00E53B19"/>
    <w:rsid w:val="00E54706"/>
    <w:rsid w:val="00E56E5E"/>
    <w:rsid w:val="00E610C8"/>
    <w:rsid w:val="00E61E74"/>
    <w:rsid w:val="00E63980"/>
    <w:rsid w:val="00E6674D"/>
    <w:rsid w:val="00E70157"/>
    <w:rsid w:val="00E70C73"/>
    <w:rsid w:val="00E71324"/>
    <w:rsid w:val="00E72217"/>
    <w:rsid w:val="00E735D5"/>
    <w:rsid w:val="00E76455"/>
    <w:rsid w:val="00E82761"/>
    <w:rsid w:val="00E879CC"/>
    <w:rsid w:val="00E90AED"/>
    <w:rsid w:val="00E96649"/>
    <w:rsid w:val="00E97EBC"/>
    <w:rsid w:val="00EA22F8"/>
    <w:rsid w:val="00EA3E17"/>
    <w:rsid w:val="00EC215F"/>
    <w:rsid w:val="00EC50FD"/>
    <w:rsid w:val="00EC6C26"/>
    <w:rsid w:val="00ED15BC"/>
    <w:rsid w:val="00ED670C"/>
    <w:rsid w:val="00EF0334"/>
    <w:rsid w:val="00EF1047"/>
    <w:rsid w:val="00EF29F0"/>
    <w:rsid w:val="00F01AEC"/>
    <w:rsid w:val="00F06074"/>
    <w:rsid w:val="00F07D1C"/>
    <w:rsid w:val="00F1133D"/>
    <w:rsid w:val="00F301AB"/>
    <w:rsid w:val="00F328AA"/>
    <w:rsid w:val="00F3658C"/>
    <w:rsid w:val="00F375C8"/>
    <w:rsid w:val="00F5051D"/>
    <w:rsid w:val="00F50605"/>
    <w:rsid w:val="00F55280"/>
    <w:rsid w:val="00F552ED"/>
    <w:rsid w:val="00F57831"/>
    <w:rsid w:val="00F601F1"/>
    <w:rsid w:val="00F63896"/>
    <w:rsid w:val="00F65BE2"/>
    <w:rsid w:val="00F73602"/>
    <w:rsid w:val="00F75031"/>
    <w:rsid w:val="00F75610"/>
    <w:rsid w:val="00F76E70"/>
    <w:rsid w:val="00F8016A"/>
    <w:rsid w:val="00F82C8F"/>
    <w:rsid w:val="00F82CAD"/>
    <w:rsid w:val="00F85E68"/>
    <w:rsid w:val="00F8617E"/>
    <w:rsid w:val="00F93096"/>
    <w:rsid w:val="00FA596D"/>
    <w:rsid w:val="00FA7492"/>
    <w:rsid w:val="00FA76C7"/>
    <w:rsid w:val="00FA7AE3"/>
    <w:rsid w:val="00FB0486"/>
    <w:rsid w:val="00FB2907"/>
    <w:rsid w:val="00FB33CB"/>
    <w:rsid w:val="00FC74F0"/>
    <w:rsid w:val="00FD01D8"/>
    <w:rsid w:val="00FD2F0C"/>
    <w:rsid w:val="00FD3EAD"/>
    <w:rsid w:val="00FD5879"/>
    <w:rsid w:val="00FE0CFD"/>
    <w:rsid w:val="00FE1384"/>
    <w:rsid w:val="00FE7680"/>
    <w:rsid w:val="00FF209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1630A-F8A4-4EE6-BF4B-52C6C1A9B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359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5359A"/>
  </w:style>
  <w:style w:type="paragraph" w:styleId="Piedepgina">
    <w:name w:val="footer"/>
    <w:aliases w:val="pie de página"/>
    <w:basedOn w:val="Normal"/>
    <w:link w:val="PiedepginaCar"/>
    <w:uiPriority w:val="99"/>
    <w:unhideWhenUsed/>
    <w:rsid w:val="00D5359A"/>
    <w:pPr>
      <w:tabs>
        <w:tab w:val="center" w:pos="4252"/>
        <w:tab w:val="right" w:pos="8504"/>
      </w:tabs>
      <w:spacing w:after="0" w:line="240" w:lineRule="auto"/>
    </w:pPr>
  </w:style>
  <w:style w:type="character" w:customStyle="1" w:styleId="PiedepginaCar">
    <w:name w:val="Pie de página Car"/>
    <w:aliases w:val="pie de página Car"/>
    <w:basedOn w:val="Fuentedeprrafopredeter"/>
    <w:link w:val="Piedepgina"/>
    <w:uiPriority w:val="99"/>
    <w:rsid w:val="00D5359A"/>
  </w:style>
  <w:style w:type="paragraph" w:styleId="Textodeglobo">
    <w:name w:val="Balloon Text"/>
    <w:basedOn w:val="Normal"/>
    <w:link w:val="TextodegloboCar"/>
    <w:uiPriority w:val="99"/>
    <w:semiHidden/>
    <w:unhideWhenUsed/>
    <w:rsid w:val="00D535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359A"/>
    <w:rPr>
      <w:rFonts w:ascii="Tahoma" w:hAnsi="Tahoma" w:cs="Tahoma"/>
      <w:sz w:val="16"/>
      <w:szCs w:val="16"/>
    </w:rPr>
  </w:style>
  <w:style w:type="table" w:styleId="Tablaconcuadrcula">
    <w:name w:val="Table Grid"/>
    <w:basedOn w:val="Tablanormal"/>
    <w:uiPriority w:val="59"/>
    <w:rsid w:val="00D535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TIT 2 IND,Párrafo de lista SUBCAPITULO,Texto,List Paragraph1,Titulo 1,Capítulo"/>
    <w:basedOn w:val="Normal"/>
    <w:link w:val="PrrafodelistaCar"/>
    <w:uiPriority w:val="34"/>
    <w:qFormat/>
    <w:rsid w:val="00603B53"/>
    <w:pPr>
      <w:ind w:left="720"/>
      <w:contextualSpacing/>
    </w:pPr>
  </w:style>
  <w:style w:type="character" w:customStyle="1" w:styleId="PrrafodelistaCar">
    <w:name w:val="Párrafo de lista Car"/>
    <w:aliases w:val="TIT 2 IND Car,Párrafo de lista SUBCAPITULO Car,Texto Car,List Paragraph1 Car,Titulo 1 Car,Capítulo Car"/>
    <w:link w:val="Prrafodelista"/>
    <w:uiPriority w:val="34"/>
    <w:locked/>
    <w:rsid w:val="007A6378"/>
  </w:style>
  <w:style w:type="character" w:styleId="Refdecomentario">
    <w:name w:val="annotation reference"/>
    <w:basedOn w:val="Fuentedeprrafopredeter"/>
    <w:uiPriority w:val="99"/>
    <w:semiHidden/>
    <w:unhideWhenUsed/>
    <w:rsid w:val="00B9364C"/>
    <w:rPr>
      <w:sz w:val="16"/>
      <w:szCs w:val="16"/>
    </w:rPr>
  </w:style>
  <w:style w:type="paragraph" w:styleId="Textocomentario">
    <w:name w:val="annotation text"/>
    <w:basedOn w:val="Normal"/>
    <w:link w:val="TextocomentarioCar"/>
    <w:uiPriority w:val="99"/>
    <w:semiHidden/>
    <w:unhideWhenUsed/>
    <w:rsid w:val="00B9364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9364C"/>
    <w:rPr>
      <w:sz w:val="20"/>
      <w:szCs w:val="20"/>
    </w:rPr>
  </w:style>
  <w:style w:type="paragraph" w:styleId="Asuntodelcomentario">
    <w:name w:val="annotation subject"/>
    <w:basedOn w:val="Textocomentario"/>
    <w:next w:val="Textocomentario"/>
    <w:link w:val="AsuntodelcomentarioCar"/>
    <w:uiPriority w:val="99"/>
    <w:semiHidden/>
    <w:unhideWhenUsed/>
    <w:rsid w:val="00B9364C"/>
    <w:rPr>
      <w:b/>
      <w:bCs/>
    </w:rPr>
  </w:style>
  <w:style w:type="character" w:customStyle="1" w:styleId="AsuntodelcomentarioCar">
    <w:name w:val="Asunto del comentario Car"/>
    <w:basedOn w:val="TextocomentarioCar"/>
    <w:link w:val="Asuntodelcomentario"/>
    <w:uiPriority w:val="99"/>
    <w:semiHidden/>
    <w:rsid w:val="00B936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23835">
      <w:bodyDiv w:val="1"/>
      <w:marLeft w:val="0"/>
      <w:marRight w:val="0"/>
      <w:marTop w:val="0"/>
      <w:marBottom w:val="0"/>
      <w:divBdr>
        <w:top w:val="none" w:sz="0" w:space="0" w:color="auto"/>
        <w:left w:val="none" w:sz="0" w:space="0" w:color="auto"/>
        <w:bottom w:val="none" w:sz="0" w:space="0" w:color="auto"/>
        <w:right w:val="none" w:sz="0" w:space="0" w:color="auto"/>
      </w:divBdr>
    </w:div>
    <w:div w:id="354312340">
      <w:bodyDiv w:val="1"/>
      <w:marLeft w:val="0"/>
      <w:marRight w:val="0"/>
      <w:marTop w:val="0"/>
      <w:marBottom w:val="0"/>
      <w:divBdr>
        <w:top w:val="none" w:sz="0" w:space="0" w:color="auto"/>
        <w:left w:val="none" w:sz="0" w:space="0" w:color="auto"/>
        <w:bottom w:val="none" w:sz="0" w:space="0" w:color="auto"/>
        <w:right w:val="none" w:sz="0" w:space="0" w:color="auto"/>
      </w:divBdr>
    </w:div>
    <w:div w:id="595023820">
      <w:bodyDiv w:val="1"/>
      <w:marLeft w:val="0"/>
      <w:marRight w:val="0"/>
      <w:marTop w:val="0"/>
      <w:marBottom w:val="0"/>
      <w:divBdr>
        <w:top w:val="none" w:sz="0" w:space="0" w:color="auto"/>
        <w:left w:val="none" w:sz="0" w:space="0" w:color="auto"/>
        <w:bottom w:val="none" w:sz="0" w:space="0" w:color="auto"/>
        <w:right w:val="none" w:sz="0" w:space="0" w:color="auto"/>
      </w:divBdr>
    </w:div>
    <w:div w:id="650477529">
      <w:bodyDiv w:val="1"/>
      <w:marLeft w:val="0"/>
      <w:marRight w:val="0"/>
      <w:marTop w:val="0"/>
      <w:marBottom w:val="0"/>
      <w:divBdr>
        <w:top w:val="none" w:sz="0" w:space="0" w:color="auto"/>
        <w:left w:val="none" w:sz="0" w:space="0" w:color="auto"/>
        <w:bottom w:val="none" w:sz="0" w:space="0" w:color="auto"/>
        <w:right w:val="none" w:sz="0" w:space="0" w:color="auto"/>
      </w:divBdr>
    </w:div>
    <w:div w:id="201549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29688-9C12-4AC0-B791-9E7703A6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1716</Words>
  <Characters>9442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ISMAEL LEONIDAS ESPINOSA GALLARDO</dc:creator>
  <cp:lastModifiedBy>Karla Arellano</cp:lastModifiedBy>
  <cp:revision>3</cp:revision>
  <cp:lastPrinted>2018-04-12T17:24:00Z</cp:lastPrinted>
  <dcterms:created xsi:type="dcterms:W3CDTF">2018-04-12T18:14:00Z</dcterms:created>
  <dcterms:modified xsi:type="dcterms:W3CDTF">2018-04-12T18:14:00Z</dcterms:modified>
</cp:coreProperties>
</file>