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57" w:type="dxa"/>
        <w:tblInd w:w="-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9"/>
        <w:gridCol w:w="1031"/>
        <w:gridCol w:w="1559"/>
        <w:gridCol w:w="566"/>
        <w:gridCol w:w="851"/>
        <w:gridCol w:w="1418"/>
        <w:gridCol w:w="990"/>
        <w:gridCol w:w="1703"/>
        <w:gridCol w:w="552"/>
        <w:gridCol w:w="18"/>
      </w:tblGrid>
      <w:tr w:rsidR="00595701" w:rsidRPr="00AD61A6" w14:paraId="3C01322E" w14:textId="77777777" w:rsidTr="00A42D9E">
        <w:trPr>
          <w:trHeight w:val="419"/>
        </w:trPr>
        <w:tc>
          <w:tcPr>
            <w:tcW w:w="10757" w:type="dxa"/>
            <w:gridSpan w:val="10"/>
            <w:vAlign w:val="center"/>
          </w:tcPr>
          <w:p w14:paraId="5392A643" w14:textId="77777777" w:rsidR="00595701" w:rsidRPr="00AD61A6" w:rsidRDefault="00595701" w:rsidP="008B5496">
            <w:pPr>
              <w:rPr>
                <w:rFonts w:cs="Tahoma"/>
                <w:sz w:val="20"/>
                <w:szCs w:val="20"/>
              </w:rPr>
            </w:pPr>
            <w:r w:rsidRPr="00AD61A6">
              <w:rPr>
                <w:rFonts w:cs="Tahoma"/>
                <w:sz w:val="20"/>
                <w:szCs w:val="20"/>
              </w:rPr>
              <w:t>Fecha:</w:t>
            </w:r>
          </w:p>
        </w:tc>
      </w:tr>
      <w:tr w:rsidR="00595701" w:rsidRPr="00AD61A6" w14:paraId="7551267F" w14:textId="77777777" w:rsidTr="00A42D9E">
        <w:trPr>
          <w:trHeight w:val="924"/>
        </w:trPr>
        <w:tc>
          <w:tcPr>
            <w:tcW w:w="10757" w:type="dxa"/>
            <w:gridSpan w:val="10"/>
          </w:tcPr>
          <w:p w14:paraId="14EEE063" w14:textId="77777777" w:rsidR="00595701" w:rsidRPr="00AD61A6" w:rsidRDefault="00595701" w:rsidP="008B5496">
            <w:pPr>
              <w:jc w:val="both"/>
              <w:rPr>
                <w:rFonts w:cs="Tahoma"/>
                <w:sz w:val="20"/>
                <w:szCs w:val="20"/>
                <w:lang w:val="es-MX"/>
              </w:rPr>
            </w:pPr>
          </w:p>
          <w:p w14:paraId="554AEDA4" w14:textId="77777777" w:rsidR="00E65FF8" w:rsidRDefault="00595701" w:rsidP="00D419D1">
            <w:pPr>
              <w:jc w:val="both"/>
              <w:rPr>
                <w:rFonts w:cs="Tahoma"/>
                <w:sz w:val="20"/>
                <w:szCs w:val="20"/>
                <w:lang w:val="es-MX"/>
              </w:rPr>
            </w:pPr>
            <w:r w:rsidRPr="00AD61A6">
              <w:rPr>
                <w:rFonts w:cs="Tahoma"/>
                <w:sz w:val="20"/>
                <w:szCs w:val="20"/>
                <w:lang w:val="es-MX"/>
              </w:rPr>
              <w:t>Yo,</w:t>
            </w:r>
            <w:r w:rsidRPr="00AD61A6">
              <w:rPr>
                <w:rFonts w:cs="Tahoma"/>
                <w:sz w:val="20"/>
                <w:szCs w:val="20"/>
                <w:u w:val="single"/>
                <w:lang w:val="es-MX"/>
              </w:rPr>
              <w:tab/>
            </w:r>
            <w:r w:rsidRPr="00AD61A6">
              <w:rPr>
                <w:rFonts w:cs="Tahoma"/>
                <w:sz w:val="20"/>
                <w:szCs w:val="20"/>
                <w:u w:val="single"/>
                <w:lang w:val="es-MX"/>
              </w:rPr>
              <w:tab/>
            </w:r>
            <w:r w:rsidRPr="00AD61A6">
              <w:rPr>
                <w:rFonts w:cs="Tahoma"/>
                <w:sz w:val="20"/>
                <w:szCs w:val="20"/>
                <w:u w:val="single"/>
                <w:lang w:val="es-MX"/>
              </w:rPr>
              <w:tab/>
            </w:r>
            <w:r w:rsidRPr="00AD61A6">
              <w:rPr>
                <w:rFonts w:cs="Tahoma"/>
                <w:sz w:val="20"/>
                <w:szCs w:val="20"/>
                <w:u w:val="single"/>
                <w:lang w:val="es-MX"/>
              </w:rPr>
              <w:tab/>
            </w:r>
            <w:r w:rsidRPr="00AD61A6">
              <w:rPr>
                <w:rFonts w:cs="Tahoma"/>
                <w:sz w:val="20"/>
                <w:szCs w:val="20"/>
                <w:u w:val="single"/>
                <w:lang w:val="es-MX"/>
              </w:rPr>
              <w:tab/>
            </w:r>
            <w:r w:rsidRPr="00AD61A6">
              <w:rPr>
                <w:rFonts w:cs="Tahoma"/>
                <w:sz w:val="20"/>
                <w:szCs w:val="20"/>
                <w:u w:val="single"/>
                <w:lang w:val="es-MX"/>
              </w:rPr>
              <w:tab/>
            </w:r>
            <w:r w:rsidRPr="00AD61A6">
              <w:rPr>
                <w:rFonts w:cs="Tahoma"/>
                <w:sz w:val="20"/>
                <w:szCs w:val="20"/>
                <w:u w:val="single"/>
                <w:lang w:val="es-MX"/>
              </w:rPr>
              <w:tab/>
              <w:t xml:space="preserve">     </w:t>
            </w:r>
            <w:r w:rsidRPr="00AD61A6">
              <w:rPr>
                <w:rFonts w:cs="Tahoma"/>
                <w:sz w:val="20"/>
                <w:szCs w:val="20"/>
                <w:lang w:val="es-MX"/>
              </w:rPr>
              <w:t xml:space="preserve"> , en calidad de representante legal, solicito a la </w:t>
            </w:r>
            <w:r w:rsidRPr="00AD61A6">
              <w:rPr>
                <w:rFonts w:cs="Tahoma"/>
                <w:sz w:val="20"/>
                <w:szCs w:val="20"/>
              </w:rPr>
              <w:t xml:space="preserve"> Empresa Pública Metropolitana de Gestión de Destino Turístico</w:t>
            </w:r>
            <w:r>
              <w:rPr>
                <w:rFonts w:cs="Tahoma"/>
                <w:sz w:val="20"/>
                <w:szCs w:val="20"/>
                <w:lang w:val="es-MX"/>
              </w:rPr>
              <w:t>,</w:t>
            </w:r>
            <w:r w:rsidRPr="00AD61A6">
              <w:rPr>
                <w:rFonts w:cs="Tahoma"/>
                <w:sz w:val="20"/>
                <w:szCs w:val="20"/>
                <w:lang w:val="es-MX"/>
              </w:rPr>
              <w:t xml:space="preserve"> de conformidad con las disposiciones legales vigentes, clasificar, tipificar y registrar al establecimiento turístico, cuyas características son las siguientes:</w:t>
            </w:r>
          </w:p>
          <w:p w14:paraId="2B22E8FE" w14:textId="7D2A27EF" w:rsidR="00D419D1" w:rsidRPr="00AD61A6" w:rsidRDefault="00D419D1" w:rsidP="00D419D1">
            <w:pPr>
              <w:jc w:val="both"/>
              <w:rPr>
                <w:rFonts w:cs="Tahoma"/>
                <w:sz w:val="20"/>
                <w:szCs w:val="20"/>
              </w:rPr>
            </w:pPr>
          </w:p>
        </w:tc>
      </w:tr>
      <w:tr w:rsidR="00595701" w:rsidRPr="00AD61A6" w14:paraId="3A9F2E9C" w14:textId="77777777" w:rsidTr="00D419D1">
        <w:trPr>
          <w:trHeight w:val="340"/>
        </w:trPr>
        <w:tc>
          <w:tcPr>
            <w:tcW w:w="3100" w:type="dxa"/>
            <w:gridSpan w:val="2"/>
            <w:vAlign w:val="center"/>
          </w:tcPr>
          <w:p w14:paraId="453EC841" w14:textId="77777777" w:rsidR="00595701" w:rsidRPr="00AD61A6" w:rsidRDefault="00595701" w:rsidP="00D419D1">
            <w:pPr>
              <w:rPr>
                <w:rFonts w:cs="Tahoma"/>
                <w:sz w:val="20"/>
                <w:szCs w:val="20"/>
              </w:rPr>
            </w:pPr>
            <w:r w:rsidRPr="00AD61A6">
              <w:rPr>
                <w:rFonts w:cs="Tahoma"/>
                <w:sz w:val="20"/>
                <w:szCs w:val="20"/>
              </w:rPr>
              <w:t>Razón Social</w:t>
            </w:r>
            <w:r w:rsidR="009E4F33">
              <w:rPr>
                <w:rFonts w:cs="Tahoma"/>
                <w:sz w:val="20"/>
                <w:szCs w:val="20"/>
              </w:rPr>
              <w:t xml:space="preserve"> (Propietario)</w:t>
            </w:r>
            <w:r w:rsidRPr="00AD61A6">
              <w:rPr>
                <w:rFonts w:cs="Tahoma"/>
                <w:sz w:val="20"/>
                <w:szCs w:val="20"/>
              </w:rPr>
              <w:t>:</w:t>
            </w:r>
          </w:p>
        </w:tc>
        <w:tc>
          <w:tcPr>
            <w:tcW w:w="7657" w:type="dxa"/>
            <w:gridSpan w:val="8"/>
            <w:vAlign w:val="center"/>
          </w:tcPr>
          <w:p w14:paraId="149531AB" w14:textId="77777777" w:rsidR="00595701" w:rsidRPr="00AD61A6" w:rsidRDefault="00595701" w:rsidP="00D419D1">
            <w:pPr>
              <w:rPr>
                <w:rFonts w:cs="Tahoma"/>
                <w:sz w:val="20"/>
                <w:szCs w:val="20"/>
              </w:rPr>
            </w:pPr>
          </w:p>
        </w:tc>
      </w:tr>
      <w:tr w:rsidR="00595701" w:rsidRPr="00AD61A6" w14:paraId="3F99FC82" w14:textId="77777777" w:rsidTr="00D419D1">
        <w:trPr>
          <w:trHeight w:val="340"/>
        </w:trPr>
        <w:tc>
          <w:tcPr>
            <w:tcW w:w="3100" w:type="dxa"/>
            <w:gridSpan w:val="2"/>
            <w:vAlign w:val="center"/>
          </w:tcPr>
          <w:p w14:paraId="07CBE713" w14:textId="77777777" w:rsidR="00595701" w:rsidRPr="00AD61A6" w:rsidRDefault="00595701" w:rsidP="00D419D1">
            <w:pPr>
              <w:rPr>
                <w:rFonts w:cs="Tahoma"/>
                <w:sz w:val="20"/>
                <w:szCs w:val="20"/>
              </w:rPr>
            </w:pPr>
            <w:r w:rsidRPr="00AD61A6">
              <w:rPr>
                <w:rFonts w:cs="Tahoma"/>
                <w:sz w:val="20"/>
                <w:szCs w:val="20"/>
              </w:rPr>
              <w:t>Nombre del establecimiento:</w:t>
            </w:r>
          </w:p>
        </w:tc>
        <w:tc>
          <w:tcPr>
            <w:tcW w:w="7657" w:type="dxa"/>
            <w:gridSpan w:val="8"/>
            <w:vAlign w:val="center"/>
          </w:tcPr>
          <w:p w14:paraId="346C738F" w14:textId="77777777" w:rsidR="00595701" w:rsidRPr="00AD61A6" w:rsidRDefault="00595701" w:rsidP="00D419D1">
            <w:pPr>
              <w:rPr>
                <w:rFonts w:cs="Tahoma"/>
                <w:sz w:val="20"/>
                <w:szCs w:val="20"/>
              </w:rPr>
            </w:pPr>
          </w:p>
        </w:tc>
      </w:tr>
      <w:tr w:rsidR="00595701" w:rsidRPr="00AD61A6" w14:paraId="37AC38EB" w14:textId="77777777" w:rsidTr="00D419D1">
        <w:trPr>
          <w:trHeight w:val="340"/>
        </w:trPr>
        <w:tc>
          <w:tcPr>
            <w:tcW w:w="3100" w:type="dxa"/>
            <w:gridSpan w:val="2"/>
            <w:vAlign w:val="center"/>
          </w:tcPr>
          <w:p w14:paraId="1178CC9D" w14:textId="77777777" w:rsidR="00595701" w:rsidRPr="00AD61A6" w:rsidRDefault="00595701" w:rsidP="00D419D1">
            <w:pPr>
              <w:rPr>
                <w:rFonts w:cs="Tahoma"/>
                <w:sz w:val="20"/>
                <w:szCs w:val="20"/>
              </w:rPr>
            </w:pPr>
            <w:r w:rsidRPr="00AD61A6">
              <w:rPr>
                <w:rFonts w:cs="Tahoma"/>
                <w:sz w:val="20"/>
                <w:szCs w:val="20"/>
                <w:lang w:val="es-MX"/>
              </w:rPr>
              <w:t>Registro Único de Contribuyentes</w:t>
            </w:r>
            <w:r w:rsidR="00654508">
              <w:rPr>
                <w:rFonts w:cs="Tahoma"/>
                <w:sz w:val="20"/>
                <w:szCs w:val="20"/>
                <w:lang w:val="es-MX"/>
              </w:rPr>
              <w:t xml:space="preserve"> (RUC)</w:t>
            </w:r>
            <w:r w:rsidRPr="00AD61A6">
              <w:rPr>
                <w:rFonts w:cs="Tahoma"/>
                <w:sz w:val="20"/>
                <w:szCs w:val="20"/>
                <w:lang w:val="es-MX"/>
              </w:rPr>
              <w:t>:</w:t>
            </w:r>
          </w:p>
        </w:tc>
        <w:tc>
          <w:tcPr>
            <w:tcW w:w="2976" w:type="dxa"/>
            <w:gridSpan w:val="3"/>
            <w:vAlign w:val="center"/>
          </w:tcPr>
          <w:p w14:paraId="624E5E27" w14:textId="77777777" w:rsidR="00595701" w:rsidRPr="00AD61A6" w:rsidRDefault="00595701" w:rsidP="00D419D1">
            <w:pPr>
              <w:rPr>
                <w:rFonts w:cs="Tahoma"/>
                <w:sz w:val="20"/>
                <w:szCs w:val="20"/>
              </w:rPr>
            </w:pPr>
          </w:p>
        </w:tc>
        <w:tc>
          <w:tcPr>
            <w:tcW w:w="2408" w:type="dxa"/>
            <w:gridSpan w:val="2"/>
            <w:vAlign w:val="center"/>
          </w:tcPr>
          <w:p w14:paraId="737EE411" w14:textId="2BA59879" w:rsidR="00595701" w:rsidRPr="00AD61A6" w:rsidRDefault="009E4F33" w:rsidP="00D419D1">
            <w:pPr>
              <w:rPr>
                <w:rFonts w:cs="Tahoma"/>
                <w:sz w:val="20"/>
                <w:szCs w:val="20"/>
              </w:rPr>
            </w:pPr>
            <w:r>
              <w:rPr>
                <w:rFonts w:cs="Tahoma"/>
                <w:sz w:val="20"/>
                <w:szCs w:val="20"/>
              </w:rPr>
              <w:t>No</w:t>
            </w:r>
            <w:r w:rsidRPr="00AD61A6">
              <w:rPr>
                <w:rFonts w:cs="Tahoma"/>
                <w:sz w:val="20"/>
                <w:szCs w:val="20"/>
              </w:rPr>
              <w:t>:</w:t>
            </w:r>
            <w:r>
              <w:rPr>
                <w:rFonts w:cs="Tahoma"/>
                <w:sz w:val="20"/>
                <w:szCs w:val="20"/>
              </w:rPr>
              <w:t xml:space="preserve"> </w:t>
            </w:r>
            <w:r w:rsidR="00654508">
              <w:rPr>
                <w:rFonts w:cs="Tahoma"/>
                <w:sz w:val="20"/>
                <w:szCs w:val="20"/>
              </w:rPr>
              <w:t>Establecimiento</w:t>
            </w:r>
          </w:p>
        </w:tc>
        <w:tc>
          <w:tcPr>
            <w:tcW w:w="2273" w:type="dxa"/>
            <w:gridSpan w:val="3"/>
            <w:vAlign w:val="center"/>
          </w:tcPr>
          <w:p w14:paraId="66006193" w14:textId="77777777" w:rsidR="00595701" w:rsidRPr="00AD61A6" w:rsidRDefault="00595701" w:rsidP="00D419D1">
            <w:pPr>
              <w:rPr>
                <w:rFonts w:cs="Tahoma"/>
                <w:sz w:val="20"/>
                <w:szCs w:val="20"/>
              </w:rPr>
            </w:pPr>
          </w:p>
        </w:tc>
      </w:tr>
      <w:tr w:rsidR="00D419D1" w:rsidRPr="00EA585E" w14:paraId="48428719" w14:textId="77777777" w:rsidTr="00D419D1">
        <w:trPr>
          <w:trHeight w:val="340"/>
        </w:trPr>
        <w:tc>
          <w:tcPr>
            <w:tcW w:w="3100" w:type="dxa"/>
            <w:gridSpan w:val="2"/>
            <w:vAlign w:val="center"/>
          </w:tcPr>
          <w:p w14:paraId="65105427" w14:textId="33E2834E" w:rsidR="00D419D1" w:rsidRPr="00A42D9E" w:rsidRDefault="00D419D1" w:rsidP="00D419D1">
            <w:pPr>
              <w:rPr>
                <w:rFonts w:cs="Tahoma"/>
                <w:sz w:val="20"/>
                <w:szCs w:val="20"/>
              </w:rPr>
            </w:pPr>
            <w:r w:rsidRPr="00A42D9E">
              <w:rPr>
                <w:rFonts w:cs="Tahoma"/>
                <w:sz w:val="20"/>
                <w:szCs w:val="20"/>
              </w:rPr>
              <w:t>Actividad con</w:t>
            </w:r>
            <w:r>
              <w:rPr>
                <w:rFonts w:cs="Tahoma"/>
                <w:sz w:val="20"/>
                <w:szCs w:val="20"/>
              </w:rPr>
              <w:t>stante</w:t>
            </w:r>
            <w:r w:rsidRPr="00A42D9E">
              <w:rPr>
                <w:rFonts w:cs="Tahoma"/>
                <w:sz w:val="20"/>
                <w:szCs w:val="20"/>
              </w:rPr>
              <w:t xml:space="preserve"> en el Registro Único de Contribuyentes</w:t>
            </w:r>
            <w:r>
              <w:rPr>
                <w:rFonts w:cs="Tahoma"/>
                <w:sz w:val="20"/>
                <w:szCs w:val="20"/>
              </w:rPr>
              <w:t xml:space="preserve"> (RUC)</w:t>
            </w:r>
            <w:r w:rsidRPr="00A42D9E">
              <w:rPr>
                <w:rFonts w:cs="Tahoma"/>
                <w:sz w:val="20"/>
                <w:szCs w:val="20"/>
              </w:rPr>
              <w:t>:</w:t>
            </w:r>
          </w:p>
        </w:tc>
        <w:tc>
          <w:tcPr>
            <w:tcW w:w="7657" w:type="dxa"/>
            <w:gridSpan w:val="8"/>
            <w:vAlign w:val="center"/>
          </w:tcPr>
          <w:p w14:paraId="426F70AD" w14:textId="77777777" w:rsidR="00D419D1" w:rsidRPr="00EA585E" w:rsidRDefault="00D419D1" w:rsidP="00D419D1">
            <w:pPr>
              <w:rPr>
                <w:rFonts w:ascii="Tahoma" w:hAnsi="Tahoma" w:cs="Tahoma"/>
                <w:b/>
                <w:sz w:val="20"/>
                <w:szCs w:val="20"/>
              </w:rPr>
            </w:pPr>
          </w:p>
        </w:tc>
      </w:tr>
      <w:tr w:rsidR="00D419D1" w:rsidRPr="00EA585E" w14:paraId="382B08F2" w14:textId="77777777" w:rsidTr="00D419D1">
        <w:trPr>
          <w:trHeight w:val="340"/>
        </w:trPr>
        <w:tc>
          <w:tcPr>
            <w:tcW w:w="3100" w:type="dxa"/>
            <w:gridSpan w:val="2"/>
            <w:vAlign w:val="center"/>
          </w:tcPr>
          <w:p w14:paraId="7E5D67D7" w14:textId="19B2E1EA" w:rsidR="00D419D1" w:rsidRDefault="00D419D1" w:rsidP="00D419D1">
            <w:pPr>
              <w:rPr>
                <w:rFonts w:cs="Tahoma"/>
                <w:sz w:val="20"/>
                <w:szCs w:val="20"/>
              </w:rPr>
            </w:pPr>
            <w:r w:rsidRPr="00A42D9E">
              <w:rPr>
                <w:rFonts w:cs="Tahoma"/>
                <w:sz w:val="18"/>
                <w:szCs w:val="20"/>
              </w:rPr>
              <w:t>Estado del</w:t>
            </w:r>
            <w:r w:rsidRPr="00A42D9E">
              <w:rPr>
                <w:rFonts w:ascii="Tahoma" w:hAnsi="Tahoma" w:cs="Tahoma"/>
                <w:sz w:val="18"/>
                <w:szCs w:val="20"/>
              </w:rPr>
              <w:t xml:space="preserve"> </w:t>
            </w:r>
            <w:r w:rsidRPr="00A42D9E">
              <w:rPr>
                <w:rFonts w:cs="Tahoma"/>
                <w:sz w:val="18"/>
                <w:szCs w:val="20"/>
              </w:rPr>
              <w:t>Registro Único de Contribuyentes (RUC):</w:t>
            </w:r>
          </w:p>
        </w:tc>
        <w:tc>
          <w:tcPr>
            <w:tcW w:w="7657" w:type="dxa"/>
            <w:gridSpan w:val="8"/>
            <w:vAlign w:val="center"/>
          </w:tcPr>
          <w:p w14:paraId="6065B058" w14:textId="77777777" w:rsidR="00D419D1" w:rsidRPr="00EA585E" w:rsidRDefault="00D419D1" w:rsidP="00D419D1">
            <w:pPr>
              <w:rPr>
                <w:rFonts w:ascii="Tahoma" w:hAnsi="Tahoma" w:cs="Tahoma"/>
                <w:b/>
                <w:sz w:val="20"/>
                <w:szCs w:val="20"/>
              </w:rPr>
            </w:pPr>
          </w:p>
        </w:tc>
      </w:tr>
      <w:tr w:rsidR="00D419D1" w:rsidRPr="00EA585E" w14:paraId="118BA972" w14:textId="77777777" w:rsidTr="00D419D1">
        <w:trPr>
          <w:trHeight w:val="340"/>
        </w:trPr>
        <w:tc>
          <w:tcPr>
            <w:tcW w:w="3100" w:type="dxa"/>
            <w:gridSpan w:val="2"/>
            <w:vAlign w:val="center"/>
          </w:tcPr>
          <w:p w14:paraId="3B45934A" w14:textId="77777777" w:rsidR="00D419D1" w:rsidRPr="00EA585E" w:rsidRDefault="00D419D1" w:rsidP="00D419D1">
            <w:pPr>
              <w:rPr>
                <w:rFonts w:ascii="Tahoma" w:hAnsi="Tahoma" w:cs="Tahoma"/>
                <w:b/>
                <w:sz w:val="20"/>
                <w:szCs w:val="20"/>
              </w:rPr>
            </w:pPr>
            <w:r>
              <w:rPr>
                <w:rFonts w:cs="Tahoma"/>
                <w:sz w:val="20"/>
                <w:szCs w:val="20"/>
              </w:rPr>
              <w:t>Trámite de Licenciamiento ( LUAE)</w:t>
            </w:r>
          </w:p>
        </w:tc>
        <w:tc>
          <w:tcPr>
            <w:tcW w:w="7657" w:type="dxa"/>
            <w:gridSpan w:val="8"/>
            <w:vAlign w:val="center"/>
          </w:tcPr>
          <w:p w14:paraId="7730431D" w14:textId="77777777" w:rsidR="00D419D1" w:rsidRPr="00EA585E" w:rsidRDefault="00D419D1" w:rsidP="00D419D1">
            <w:pPr>
              <w:rPr>
                <w:rFonts w:ascii="Tahoma" w:hAnsi="Tahoma" w:cs="Tahoma"/>
                <w:b/>
                <w:sz w:val="20"/>
                <w:szCs w:val="20"/>
              </w:rPr>
            </w:pPr>
          </w:p>
        </w:tc>
      </w:tr>
      <w:tr w:rsidR="00D419D1" w:rsidRPr="00EA585E" w14:paraId="5D2B3252" w14:textId="77777777" w:rsidTr="00D419D1">
        <w:trPr>
          <w:trHeight w:val="340"/>
        </w:trPr>
        <w:tc>
          <w:tcPr>
            <w:tcW w:w="10757" w:type="dxa"/>
            <w:gridSpan w:val="10"/>
            <w:vAlign w:val="center"/>
          </w:tcPr>
          <w:p w14:paraId="35F04245" w14:textId="77777777" w:rsidR="00D419D1" w:rsidRPr="00EA585E" w:rsidRDefault="00D419D1" w:rsidP="00D419D1">
            <w:pPr>
              <w:jc w:val="center"/>
              <w:rPr>
                <w:rFonts w:ascii="Tahoma" w:hAnsi="Tahoma" w:cs="Tahoma"/>
                <w:b/>
                <w:sz w:val="20"/>
                <w:szCs w:val="20"/>
              </w:rPr>
            </w:pPr>
            <w:r w:rsidRPr="00EA585E">
              <w:rPr>
                <w:rFonts w:ascii="Tahoma" w:hAnsi="Tahoma" w:cs="Tahoma"/>
                <w:b/>
                <w:sz w:val="20"/>
                <w:szCs w:val="20"/>
              </w:rPr>
              <w:t>UBICACIÓN DEL ESTABLECIMIENTO</w:t>
            </w:r>
          </w:p>
        </w:tc>
      </w:tr>
      <w:tr w:rsidR="00D419D1" w:rsidRPr="00AD61A6" w14:paraId="6310ED86" w14:textId="77777777" w:rsidTr="00D419D1">
        <w:trPr>
          <w:gridAfter w:val="1"/>
          <w:wAfter w:w="18" w:type="dxa"/>
          <w:trHeight w:val="340"/>
        </w:trPr>
        <w:tc>
          <w:tcPr>
            <w:tcW w:w="2069" w:type="dxa"/>
            <w:vAlign w:val="center"/>
          </w:tcPr>
          <w:p w14:paraId="5D366B26" w14:textId="77777777" w:rsidR="00D419D1" w:rsidRPr="00AD61A6" w:rsidRDefault="00D419D1" w:rsidP="00D419D1">
            <w:pPr>
              <w:rPr>
                <w:rFonts w:cs="Tahoma"/>
                <w:sz w:val="20"/>
                <w:szCs w:val="20"/>
              </w:rPr>
            </w:pPr>
            <w:r w:rsidRPr="00AD61A6">
              <w:rPr>
                <w:rFonts w:cs="Tahoma"/>
                <w:sz w:val="20"/>
                <w:szCs w:val="20"/>
              </w:rPr>
              <w:t>Adm</w:t>
            </w:r>
            <w:r>
              <w:rPr>
                <w:rFonts w:cs="Tahoma"/>
                <w:sz w:val="20"/>
                <w:szCs w:val="20"/>
              </w:rPr>
              <w:t>inistración z</w:t>
            </w:r>
            <w:r w:rsidRPr="00AD61A6">
              <w:rPr>
                <w:rFonts w:cs="Tahoma"/>
                <w:sz w:val="20"/>
                <w:szCs w:val="20"/>
              </w:rPr>
              <w:t>onal:</w:t>
            </w:r>
          </w:p>
        </w:tc>
        <w:tc>
          <w:tcPr>
            <w:tcW w:w="4007" w:type="dxa"/>
            <w:gridSpan w:val="4"/>
            <w:vAlign w:val="center"/>
          </w:tcPr>
          <w:p w14:paraId="0BB97836" w14:textId="77777777" w:rsidR="00D419D1" w:rsidRPr="00AD61A6" w:rsidRDefault="00D419D1" w:rsidP="00D419D1">
            <w:pPr>
              <w:rPr>
                <w:rFonts w:cs="Tahoma"/>
                <w:sz w:val="20"/>
                <w:szCs w:val="20"/>
              </w:rPr>
            </w:pPr>
          </w:p>
        </w:tc>
        <w:tc>
          <w:tcPr>
            <w:tcW w:w="1418" w:type="dxa"/>
            <w:vAlign w:val="center"/>
          </w:tcPr>
          <w:p w14:paraId="65455634" w14:textId="77777777" w:rsidR="00D419D1" w:rsidRPr="00AD61A6" w:rsidRDefault="00D419D1" w:rsidP="00D419D1">
            <w:pPr>
              <w:rPr>
                <w:rFonts w:cs="Tahoma"/>
                <w:sz w:val="20"/>
                <w:szCs w:val="20"/>
              </w:rPr>
            </w:pPr>
            <w:r w:rsidRPr="00AD61A6">
              <w:rPr>
                <w:rFonts w:cs="Tahoma"/>
                <w:sz w:val="20"/>
                <w:szCs w:val="20"/>
              </w:rPr>
              <w:t>Parroquia:</w:t>
            </w:r>
          </w:p>
        </w:tc>
        <w:tc>
          <w:tcPr>
            <w:tcW w:w="3245" w:type="dxa"/>
            <w:gridSpan w:val="3"/>
            <w:vAlign w:val="center"/>
          </w:tcPr>
          <w:p w14:paraId="3008F7A3" w14:textId="77777777" w:rsidR="00D419D1" w:rsidRPr="00AD61A6" w:rsidRDefault="00D419D1" w:rsidP="00D419D1">
            <w:pPr>
              <w:rPr>
                <w:rFonts w:cs="Tahoma"/>
                <w:sz w:val="20"/>
                <w:szCs w:val="20"/>
              </w:rPr>
            </w:pPr>
          </w:p>
        </w:tc>
      </w:tr>
      <w:tr w:rsidR="00D419D1" w:rsidRPr="00AD61A6" w14:paraId="07B34759" w14:textId="77777777" w:rsidTr="00D419D1">
        <w:trPr>
          <w:trHeight w:val="340"/>
        </w:trPr>
        <w:tc>
          <w:tcPr>
            <w:tcW w:w="2069" w:type="dxa"/>
            <w:vAlign w:val="center"/>
          </w:tcPr>
          <w:p w14:paraId="1B750832" w14:textId="77777777" w:rsidR="00D419D1" w:rsidRPr="00AD61A6" w:rsidRDefault="00D419D1" w:rsidP="00D419D1">
            <w:pPr>
              <w:rPr>
                <w:rFonts w:cs="Tahoma"/>
                <w:sz w:val="20"/>
                <w:szCs w:val="20"/>
              </w:rPr>
            </w:pPr>
            <w:r w:rsidRPr="00AD61A6">
              <w:rPr>
                <w:rFonts w:cs="Tahoma"/>
                <w:sz w:val="20"/>
                <w:szCs w:val="20"/>
              </w:rPr>
              <w:t>Calle Principal</w:t>
            </w:r>
            <w:r>
              <w:rPr>
                <w:rFonts w:cs="Tahoma"/>
                <w:sz w:val="20"/>
                <w:szCs w:val="20"/>
              </w:rPr>
              <w:t>:</w:t>
            </w:r>
          </w:p>
        </w:tc>
        <w:tc>
          <w:tcPr>
            <w:tcW w:w="4007" w:type="dxa"/>
            <w:gridSpan w:val="4"/>
            <w:vAlign w:val="center"/>
          </w:tcPr>
          <w:p w14:paraId="73C829D2" w14:textId="77777777" w:rsidR="00D419D1" w:rsidRPr="00AD61A6" w:rsidRDefault="00D419D1" w:rsidP="00D419D1">
            <w:pPr>
              <w:rPr>
                <w:rFonts w:cs="Tahoma"/>
                <w:sz w:val="20"/>
                <w:szCs w:val="20"/>
              </w:rPr>
            </w:pPr>
          </w:p>
        </w:tc>
        <w:tc>
          <w:tcPr>
            <w:tcW w:w="1418" w:type="dxa"/>
            <w:vAlign w:val="center"/>
          </w:tcPr>
          <w:p w14:paraId="60F95E50" w14:textId="77777777" w:rsidR="00D419D1" w:rsidRPr="00AD61A6" w:rsidRDefault="00D419D1" w:rsidP="00D419D1">
            <w:pPr>
              <w:rPr>
                <w:rFonts w:cs="Tahoma"/>
                <w:sz w:val="20"/>
                <w:szCs w:val="20"/>
              </w:rPr>
            </w:pPr>
            <w:r>
              <w:rPr>
                <w:rFonts w:cs="Tahoma"/>
                <w:sz w:val="20"/>
                <w:szCs w:val="20"/>
              </w:rPr>
              <w:t>Numero:</w:t>
            </w:r>
          </w:p>
        </w:tc>
        <w:tc>
          <w:tcPr>
            <w:tcW w:w="3263" w:type="dxa"/>
            <w:gridSpan w:val="4"/>
            <w:vAlign w:val="center"/>
          </w:tcPr>
          <w:p w14:paraId="59A41B2C" w14:textId="77777777" w:rsidR="00D419D1" w:rsidRPr="00AD61A6" w:rsidRDefault="00D419D1" w:rsidP="00D419D1">
            <w:pPr>
              <w:rPr>
                <w:rFonts w:cs="Tahoma"/>
                <w:sz w:val="20"/>
                <w:szCs w:val="20"/>
              </w:rPr>
            </w:pPr>
          </w:p>
        </w:tc>
      </w:tr>
      <w:tr w:rsidR="00D419D1" w:rsidRPr="00AD61A6" w14:paraId="5F14A95A" w14:textId="77777777" w:rsidTr="00D419D1">
        <w:trPr>
          <w:trHeight w:val="340"/>
        </w:trPr>
        <w:tc>
          <w:tcPr>
            <w:tcW w:w="2069" w:type="dxa"/>
            <w:vAlign w:val="center"/>
          </w:tcPr>
          <w:p w14:paraId="03C4C514" w14:textId="77777777" w:rsidR="00D419D1" w:rsidRPr="00AD61A6" w:rsidRDefault="00D419D1" w:rsidP="00D419D1">
            <w:pPr>
              <w:rPr>
                <w:rFonts w:cs="Tahoma"/>
                <w:sz w:val="20"/>
                <w:szCs w:val="20"/>
              </w:rPr>
            </w:pPr>
            <w:r>
              <w:rPr>
                <w:rFonts w:cs="Tahoma"/>
                <w:sz w:val="20"/>
                <w:szCs w:val="20"/>
              </w:rPr>
              <w:t>Intersección:</w:t>
            </w:r>
          </w:p>
        </w:tc>
        <w:tc>
          <w:tcPr>
            <w:tcW w:w="4007" w:type="dxa"/>
            <w:gridSpan w:val="4"/>
            <w:vAlign w:val="center"/>
          </w:tcPr>
          <w:p w14:paraId="2EC93608" w14:textId="77777777" w:rsidR="00D419D1" w:rsidRPr="00AD61A6" w:rsidRDefault="00D419D1" w:rsidP="00D419D1">
            <w:pPr>
              <w:rPr>
                <w:rFonts w:cs="Tahoma"/>
                <w:sz w:val="20"/>
                <w:szCs w:val="20"/>
              </w:rPr>
            </w:pPr>
          </w:p>
        </w:tc>
        <w:tc>
          <w:tcPr>
            <w:tcW w:w="1418" w:type="dxa"/>
            <w:vAlign w:val="center"/>
          </w:tcPr>
          <w:p w14:paraId="782A995C" w14:textId="77777777" w:rsidR="00D419D1" w:rsidRPr="00AD61A6" w:rsidRDefault="00D419D1" w:rsidP="00D419D1">
            <w:pPr>
              <w:rPr>
                <w:rFonts w:cs="Tahoma"/>
                <w:sz w:val="20"/>
                <w:szCs w:val="20"/>
              </w:rPr>
            </w:pPr>
            <w:r>
              <w:rPr>
                <w:rFonts w:cs="Tahoma"/>
                <w:sz w:val="20"/>
                <w:szCs w:val="20"/>
              </w:rPr>
              <w:t>Referencias:</w:t>
            </w:r>
          </w:p>
        </w:tc>
        <w:tc>
          <w:tcPr>
            <w:tcW w:w="3263" w:type="dxa"/>
            <w:gridSpan w:val="4"/>
            <w:vAlign w:val="center"/>
          </w:tcPr>
          <w:p w14:paraId="154A5111" w14:textId="77777777" w:rsidR="00D419D1" w:rsidRPr="00AD61A6" w:rsidRDefault="00D419D1" w:rsidP="00D419D1">
            <w:pPr>
              <w:rPr>
                <w:rFonts w:cs="Tahoma"/>
                <w:sz w:val="20"/>
                <w:szCs w:val="20"/>
              </w:rPr>
            </w:pPr>
          </w:p>
        </w:tc>
      </w:tr>
      <w:tr w:rsidR="00D419D1" w:rsidRPr="00AD61A6" w14:paraId="6138EFBA" w14:textId="77777777" w:rsidTr="00D419D1">
        <w:trPr>
          <w:trHeight w:val="340"/>
        </w:trPr>
        <w:tc>
          <w:tcPr>
            <w:tcW w:w="2069" w:type="dxa"/>
            <w:vAlign w:val="center"/>
          </w:tcPr>
          <w:p w14:paraId="36B1DA08" w14:textId="77777777" w:rsidR="00D419D1" w:rsidRPr="00AD61A6" w:rsidRDefault="00D419D1" w:rsidP="00D419D1">
            <w:pPr>
              <w:rPr>
                <w:rFonts w:cs="Tahoma"/>
                <w:sz w:val="20"/>
                <w:szCs w:val="20"/>
              </w:rPr>
            </w:pPr>
            <w:r w:rsidRPr="00AD61A6">
              <w:rPr>
                <w:rFonts w:cs="Tahoma"/>
                <w:sz w:val="20"/>
                <w:szCs w:val="20"/>
              </w:rPr>
              <w:t>Teléfono:</w:t>
            </w:r>
          </w:p>
        </w:tc>
        <w:tc>
          <w:tcPr>
            <w:tcW w:w="4007" w:type="dxa"/>
            <w:gridSpan w:val="4"/>
            <w:vAlign w:val="center"/>
          </w:tcPr>
          <w:p w14:paraId="600633CE" w14:textId="77777777" w:rsidR="00D419D1" w:rsidRPr="00AD61A6" w:rsidRDefault="00D419D1" w:rsidP="00D419D1">
            <w:pPr>
              <w:rPr>
                <w:rFonts w:cs="Tahoma"/>
                <w:sz w:val="20"/>
                <w:szCs w:val="20"/>
              </w:rPr>
            </w:pPr>
          </w:p>
        </w:tc>
        <w:tc>
          <w:tcPr>
            <w:tcW w:w="1418" w:type="dxa"/>
            <w:vAlign w:val="center"/>
          </w:tcPr>
          <w:p w14:paraId="68FE49F0" w14:textId="77777777" w:rsidR="00D419D1" w:rsidRPr="00AD61A6" w:rsidRDefault="00D419D1" w:rsidP="00D419D1">
            <w:pPr>
              <w:rPr>
                <w:rFonts w:cs="Tahoma"/>
                <w:sz w:val="20"/>
                <w:szCs w:val="20"/>
              </w:rPr>
            </w:pPr>
            <w:r w:rsidRPr="00AD61A6">
              <w:rPr>
                <w:rFonts w:cs="Tahoma"/>
                <w:sz w:val="20"/>
                <w:szCs w:val="20"/>
              </w:rPr>
              <w:t>Email:</w:t>
            </w:r>
          </w:p>
        </w:tc>
        <w:tc>
          <w:tcPr>
            <w:tcW w:w="3263" w:type="dxa"/>
            <w:gridSpan w:val="4"/>
            <w:vAlign w:val="center"/>
          </w:tcPr>
          <w:p w14:paraId="7E676FCC" w14:textId="77777777" w:rsidR="00D419D1" w:rsidRPr="00AD61A6" w:rsidRDefault="00D419D1" w:rsidP="00D419D1">
            <w:pPr>
              <w:rPr>
                <w:rFonts w:cs="Tahoma"/>
                <w:sz w:val="20"/>
                <w:szCs w:val="20"/>
              </w:rPr>
            </w:pPr>
          </w:p>
        </w:tc>
      </w:tr>
      <w:tr w:rsidR="00D419D1" w:rsidRPr="00AD61A6" w14:paraId="309702CD" w14:textId="77777777" w:rsidTr="00D419D1">
        <w:trPr>
          <w:trHeight w:val="340"/>
        </w:trPr>
        <w:tc>
          <w:tcPr>
            <w:tcW w:w="2069" w:type="dxa"/>
            <w:vAlign w:val="center"/>
          </w:tcPr>
          <w:p w14:paraId="60518DE8" w14:textId="77777777" w:rsidR="00D419D1" w:rsidRPr="00AD61A6" w:rsidRDefault="00D419D1" w:rsidP="00D419D1">
            <w:pPr>
              <w:rPr>
                <w:rFonts w:cs="Tahoma"/>
                <w:sz w:val="20"/>
                <w:szCs w:val="20"/>
              </w:rPr>
            </w:pPr>
            <w:r w:rsidRPr="00AD61A6">
              <w:rPr>
                <w:rFonts w:cs="Tahoma"/>
                <w:sz w:val="20"/>
                <w:szCs w:val="20"/>
              </w:rPr>
              <w:t>Página web:</w:t>
            </w:r>
          </w:p>
        </w:tc>
        <w:tc>
          <w:tcPr>
            <w:tcW w:w="4007" w:type="dxa"/>
            <w:gridSpan w:val="4"/>
            <w:vAlign w:val="center"/>
          </w:tcPr>
          <w:p w14:paraId="33BDE73B" w14:textId="77777777" w:rsidR="00D419D1" w:rsidRPr="00AD61A6" w:rsidRDefault="00D419D1" w:rsidP="00D419D1">
            <w:pPr>
              <w:rPr>
                <w:rFonts w:cs="Tahoma"/>
                <w:sz w:val="20"/>
                <w:szCs w:val="20"/>
              </w:rPr>
            </w:pPr>
          </w:p>
        </w:tc>
        <w:tc>
          <w:tcPr>
            <w:tcW w:w="1418" w:type="dxa"/>
            <w:vAlign w:val="center"/>
          </w:tcPr>
          <w:p w14:paraId="175C9622" w14:textId="77777777" w:rsidR="00D419D1" w:rsidRPr="00AD61A6" w:rsidRDefault="00D419D1" w:rsidP="00D419D1">
            <w:pPr>
              <w:rPr>
                <w:rFonts w:cs="Tahoma"/>
                <w:sz w:val="20"/>
                <w:szCs w:val="20"/>
              </w:rPr>
            </w:pPr>
            <w:r w:rsidRPr="00AD61A6">
              <w:rPr>
                <w:rFonts w:cs="Tahoma"/>
                <w:sz w:val="20"/>
                <w:szCs w:val="20"/>
              </w:rPr>
              <w:t>Celular:</w:t>
            </w:r>
          </w:p>
        </w:tc>
        <w:tc>
          <w:tcPr>
            <w:tcW w:w="3263" w:type="dxa"/>
            <w:gridSpan w:val="4"/>
            <w:vAlign w:val="center"/>
          </w:tcPr>
          <w:p w14:paraId="55F845B5" w14:textId="77777777" w:rsidR="00D419D1" w:rsidRPr="00AD61A6" w:rsidRDefault="00D419D1" w:rsidP="00D419D1">
            <w:pPr>
              <w:rPr>
                <w:rFonts w:cs="Tahoma"/>
                <w:sz w:val="20"/>
                <w:szCs w:val="20"/>
              </w:rPr>
            </w:pPr>
          </w:p>
        </w:tc>
      </w:tr>
      <w:tr w:rsidR="00D419D1" w:rsidRPr="00AD61A6" w14:paraId="4DAE9B7B" w14:textId="77777777" w:rsidTr="00D419D1">
        <w:trPr>
          <w:trHeight w:val="340"/>
        </w:trPr>
        <w:tc>
          <w:tcPr>
            <w:tcW w:w="2069" w:type="dxa"/>
            <w:vAlign w:val="center"/>
          </w:tcPr>
          <w:p w14:paraId="2C534858" w14:textId="77777777" w:rsidR="00D419D1" w:rsidRPr="00AD61A6" w:rsidRDefault="00D419D1" w:rsidP="00D419D1">
            <w:pPr>
              <w:rPr>
                <w:rFonts w:cs="Tahoma"/>
                <w:sz w:val="20"/>
                <w:szCs w:val="20"/>
              </w:rPr>
            </w:pPr>
            <w:r w:rsidRPr="00AD61A6">
              <w:rPr>
                <w:rFonts w:cs="Tahoma"/>
                <w:sz w:val="20"/>
                <w:szCs w:val="20"/>
              </w:rPr>
              <w:t>Horario de atención:</w:t>
            </w:r>
          </w:p>
        </w:tc>
        <w:tc>
          <w:tcPr>
            <w:tcW w:w="8688" w:type="dxa"/>
            <w:gridSpan w:val="9"/>
            <w:vAlign w:val="center"/>
          </w:tcPr>
          <w:p w14:paraId="120B1197" w14:textId="77777777" w:rsidR="00D419D1" w:rsidRPr="00AD61A6" w:rsidRDefault="00D419D1" w:rsidP="00D419D1">
            <w:pPr>
              <w:rPr>
                <w:rFonts w:cs="Tahoma"/>
                <w:sz w:val="20"/>
                <w:szCs w:val="20"/>
              </w:rPr>
            </w:pPr>
          </w:p>
        </w:tc>
      </w:tr>
      <w:tr w:rsidR="00D419D1" w:rsidRPr="00EA585E" w14:paraId="26BD3575" w14:textId="77777777" w:rsidTr="00D419D1">
        <w:trPr>
          <w:trHeight w:val="454"/>
        </w:trPr>
        <w:tc>
          <w:tcPr>
            <w:tcW w:w="10757" w:type="dxa"/>
            <w:gridSpan w:val="10"/>
          </w:tcPr>
          <w:p w14:paraId="3E8F9E6B" w14:textId="77777777" w:rsidR="00D419D1" w:rsidRPr="00EA585E" w:rsidRDefault="00D419D1" w:rsidP="00D419D1">
            <w:pPr>
              <w:jc w:val="center"/>
              <w:rPr>
                <w:rFonts w:ascii="Tahoma" w:hAnsi="Tahoma" w:cs="Tahoma"/>
                <w:sz w:val="20"/>
                <w:szCs w:val="20"/>
              </w:rPr>
            </w:pPr>
            <w:r w:rsidRPr="00EA585E">
              <w:rPr>
                <w:rFonts w:ascii="Tahoma" w:hAnsi="Tahoma" w:cs="Tahoma"/>
                <w:b/>
                <w:sz w:val="20"/>
                <w:szCs w:val="20"/>
              </w:rPr>
              <w:t>CROQUIS</w:t>
            </w:r>
          </w:p>
        </w:tc>
      </w:tr>
      <w:tr w:rsidR="00D419D1" w:rsidRPr="00EA585E" w14:paraId="2C19E552" w14:textId="77777777" w:rsidTr="00A42D9E">
        <w:trPr>
          <w:trHeight w:val="1941"/>
        </w:trPr>
        <w:tc>
          <w:tcPr>
            <w:tcW w:w="10757" w:type="dxa"/>
            <w:gridSpan w:val="10"/>
          </w:tcPr>
          <w:p w14:paraId="43B88107" w14:textId="77777777" w:rsidR="00D419D1" w:rsidRPr="00EA585E" w:rsidRDefault="00D419D1" w:rsidP="00D419D1">
            <w:pPr>
              <w:jc w:val="both"/>
              <w:rPr>
                <w:rFonts w:ascii="Tahoma" w:hAnsi="Tahoma" w:cs="Tahoma"/>
                <w:sz w:val="20"/>
                <w:szCs w:val="20"/>
              </w:rPr>
            </w:pPr>
          </w:p>
          <w:p w14:paraId="4365AF74" w14:textId="703D72CC" w:rsidR="00D419D1" w:rsidRDefault="00D419D1" w:rsidP="00D419D1">
            <w:pPr>
              <w:jc w:val="both"/>
              <w:rPr>
                <w:rFonts w:ascii="Tahoma" w:hAnsi="Tahoma" w:cs="Tahoma"/>
                <w:sz w:val="20"/>
                <w:szCs w:val="20"/>
              </w:rPr>
            </w:pPr>
          </w:p>
          <w:p w14:paraId="0069F9FE" w14:textId="77777777" w:rsidR="00D419D1" w:rsidRPr="00EA585E" w:rsidRDefault="00D419D1" w:rsidP="00D419D1">
            <w:pPr>
              <w:jc w:val="both"/>
              <w:rPr>
                <w:rFonts w:ascii="Tahoma" w:hAnsi="Tahoma" w:cs="Tahoma"/>
                <w:sz w:val="20"/>
                <w:szCs w:val="20"/>
              </w:rPr>
            </w:pPr>
          </w:p>
          <w:p w14:paraId="2F08C28B" w14:textId="77777777" w:rsidR="00D419D1" w:rsidRPr="00EA585E" w:rsidRDefault="00D419D1" w:rsidP="00D419D1">
            <w:pPr>
              <w:jc w:val="both"/>
              <w:rPr>
                <w:rFonts w:ascii="Tahoma" w:hAnsi="Tahoma" w:cs="Tahoma"/>
                <w:sz w:val="20"/>
                <w:szCs w:val="20"/>
              </w:rPr>
            </w:pPr>
          </w:p>
          <w:p w14:paraId="7E1C1A52" w14:textId="77777777" w:rsidR="00D419D1" w:rsidRPr="00EA585E" w:rsidRDefault="00D419D1" w:rsidP="00D419D1">
            <w:pPr>
              <w:jc w:val="both"/>
              <w:rPr>
                <w:rFonts w:ascii="Tahoma" w:hAnsi="Tahoma" w:cs="Tahoma"/>
                <w:sz w:val="20"/>
                <w:szCs w:val="20"/>
              </w:rPr>
            </w:pPr>
          </w:p>
          <w:p w14:paraId="172AB51A" w14:textId="77777777" w:rsidR="00D419D1" w:rsidRPr="00EA585E" w:rsidRDefault="00D419D1" w:rsidP="00D419D1">
            <w:pPr>
              <w:jc w:val="both"/>
              <w:rPr>
                <w:rFonts w:ascii="Tahoma" w:hAnsi="Tahoma" w:cs="Tahoma"/>
                <w:sz w:val="20"/>
                <w:szCs w:val="20"/>
              </w:rPr>
            </w:pPr>
          </w:p>
          <w:p w14:paraId="5C725CEB" w14:textId="77777777" w:rsidR="00D419D1" w:rsidRPr="00EA585E" w:rsidRDefault="00D419D1" w:rsidP="00D419D1">
            <w:pPr>
              <w:jc w:val="both"/>
              <w:rPr>
                <w:rFonts w:ascii="Tahoma" w:hAnsi="Tahoma" w:cs="Tahoma"/>
                <w:sz w:val="20"/>
                <w:szCs w:val="20"/>
              </w:rPr>
            </w:pPr>
          </w:p>
          <w:p w14:paraId="2A637F3C" w14:textId="77777777" w:rsidR="00D419D1" w:rsidRPr="00EA585E" w:rsidRDefault="00D419D1" w:rsidP="00D419D1">
            <w:pPr>
              <w:jc w:val="both"/>
              <w:rPr>
                <w:rFonts w:ascii="Tahoma" w:hAnsi="Tahoma" w:cs="Tahoma"/>
                <w:sz w:val="20"/>
                <w:szCs w:val="20"/>
              </w:rPr>
            </w:pPr>
          </w:p>
          <w:p w14:paraId="4614EECC" w14:textId="77777777" w:rsidR="00D419D1" w:rsidRPr="00EA585E" w:rsidRDefault="00D419D1" w:rsidP="00D419D1">
            <w:pPr>
              <w:jc w:val="both"/>
              <w:rPr>
                <w:rFonts w:ascii="Tahoma" w:hAnsi="Tahoma" w:cs="Tahoma"/>
                <w:sz w:val="20"/>
                <w:szCs w:val="20"/>
              </w:rPr>
            </w:pPr>
          </w:p>
        </w:tc>
      </w:tr>
      <w:tr w:rsidR="00D419D1" w:rsidRPr="00AD61A6" w14:paraId="47A4F8BF" w14:textId="77777777" w:rsidTr="00A42D9E">
        <w:trPr>
          <w:trHeight w:val="261"/>
        </w:trPr>
        <w:tc>
          <w:tcPr>
            <w:tcW w:w="10757" w:type="dxa"/>
            <w:gridSpan w:val="10"/>
            <w:tcBorders>
              <w:bottom w:val="single" w:sz="4" w:space="0" w:color="000000"/>
            </w:tcBorders>
          </w:tcPr>
          <w:p w14:paraId="787F5320" w14:textId="77777777" w:rsidR="00D419D1" w:rsidRPr="00AD61A6" w:rsidRDefault="00D419D1" w:rsidP="00D419D1">
            <w:pPr>
              <w:jc w:val="center"/>
              <w:rPr>
                <w:rFonts w:cs="Tahoma"/>
                <w:b/>
                <w:sz w:val="20"/>
                <w:szCs w:val="20"/>
              </w:rPr>
            </w:pPr>
            <w:r w:rsidRPr="00AD61A6">
              <w:rPr>
                <w:rFonts w:cs="Tahoma"/>
                <w:b/>
                <w:sz w:val="20"/>
                <w:szCs w:val="20"/>
              </w:rPr>
              <w:t xml:space="preserve">ACTIVIDAD TURÍSTICA </w:t>
            </w:r>
            <w:r>
              <w:rPr>
                <w:rFonts w:cs="Tahoma"/>
                <w:b/>
                <w:sz w:val="20"/>
                <w:szCs w:val="20"/>
              </w:rPr>
              <w:t xml:space="preserve"> (marque con una X)</w:t>
            </w:r>
          </w:p>
        </w:tc>
      </w:tr>
      <w:tr w:rsidR="00D419D1" w:rsidRPr="00AD61A6" w14:paraId="0FF12D8B" w14:textId="77777777" w:rsidTr="002D5189">
        <w:trPr>
          <w:trHeight w:val="431"/>
        </w:trPr>
        <w:tc>
          <w:tcPr>
            <w:tcW w:w="4659" w:type="dxa"/>
            <w:gridSpan w:val="3"/>
            <w:tcBorders>
              <w:bottom w:val="single" w:sz="4" w:space="0" w:color="auto"/>
            </w:tcBorders>
            <w:vAlign w:val="center"/>
          </w:tcPr>
          <w:p w14:paraId="1078687E" w14:textId="77777777" w:rsidR="00D419D1" w:rsidRPr="00AD61A6" w:rsidRDefault="00D419D1" w:rsidP="00D419D1">
            <w:pPr>
              <w:jc w:val="center"/>
              <w:rPr>
                <w:rFonts w:cs="Tahoma"/>
                <w:sz w:val="20"/>
                <w:szCs w:val="20"/>
              </w:rPr>
            </w:pPr>
            <w:r w:rsidRPr="003D52E4">
              <w:rPr>
                <w:rFonts w:cs="Tahoma"/>
                <w:sz w:val="20"/>
                <w:szCs w:val="20"/>
              </w:rPr>
              <w:t>Transporte Turístico</w:t>
            </w:r>
            <w:r>
              <w:rPr>
                <w:rFonts w:cs="Tahoma"/>
                <w:sz w:val="20"/>
                <w:szCs w:val="20"/>
              </w:rPr>
              <w:t xml:space="preserve"> </w:t>
            </w:r>
            <w:r w:rsidRPr="00AD61A6">
              <w:rPr>
                <w:rFonts w:cs="Tahoma"/>
                <w:sz w:val="20"/>
                <w:szCs w:val="20"/>
              </w:rPr>
              <w:t>Aéreos</w:t>
            </w:r>
          </w:p>
        </w:tc>
        <w:tc>
          <w:tcPr>
            <w:tcW w:w="566" w:type="dxa"/>
            <w:tcBorders>
              <w:bottom w:val="single" w:sz="4" w:space="0" w:color="auto"/>
            </w:tcBorders>
            <w:vAlign w:val="center"/>
          </w:tcPr>
          <w:p w14:paraId="1EE7969F" w14:textId="10225736" w:rsidR="00D419D1" w:rsidRPr="00AD61A6" w:rsidRDefault="00D419D1" w:rsidP="00D419D1">
            <w:pPr>
              <w:jc w:val="center"/>
              <w:rPr>
                <w:rFonts w:cs="Tahoma"/>
                <w:sz w:val="20"/>
                <w:szCs w:val="20"/>
              </w:rPr>
            </w:pPr>
          </w:p>
        </w:tc>
        <w:tc>
          <w:tcPr>
            <w:tcW w:w="4962" w:type="dxa"/>
            <w:gridSpan w:val="4"/>
            <w:tcBorders>
              <w:bottom w:val="single" w:sz="4" w:space="0" w:color="auto"/>
            </w:tcBorders>
            <w:vAlign w:val="center"/>
          </w:tcPr>
          <w:p w14:paraId="2AE4D5BD" w14:textId="77777777" w:rsidR="00D419D1" w:rsidRPr="00AD61A6" w:rsidRDefault="00D419D1" w:rsidP="00D419D1">
            <w:pPr>
              <w:jc w:val="center"/>
              <w:rPr>
                <w:rFonts w:cs="Tahoma"/>
                <w:sz w:val="20"/>
                <w:szCs w:val="20"/>
              </w:rPr>
            </w:pPr>
            <w:r w:rsidRPr="003D52E4">
              <w:rPr>
                <w:rFonts w:cs="Tahoma"/>
                <w:sz w:val="20"/>
                <w:szCs w:val="20"/>
              </w:rPr>
              <w:t>Transporte Turístico</w:t>
            </w:r>
            <w:r>
              <w:rPr>
                <w:rFonts w:cs="Tahoma"/>
                <w:sz w:val="20"/>
                <w:szCs w:val="20"/>
              </w:rPr>
              <w:t xml:space="preserve"> </w:t>
            </w:r>
            <w:r w:rsidRPr="00AD61A6">
              <w:rPr>
                <w:rFonts w:cs="Tahoma"/>
                <w:sz w:val="20"/>
                <w:szCs w:val="20"/>
              </w:rPr>
              <w:t>Terrestre</w:t>
            </w:r>
          </w:p>
        </w:tc>
        <w:tc>
          <w:tcPr>
            <w:tcW w:w="570" w:type="dxa"/>
            <w:gridSpan w:val="2"/>
            <w:tcBorders>
              <w:bottom w:val="single" w:sz="4" w:space="0" w:color="auto"/>
            </w:tcBorders>
            <w:vAlign w:val="center"/>
          </w:tcPr>
          <w:p w14:paraId="358A266F" w14:textId="7F2AE01E" w:rsidR="00D419D1" w:rsidRPr="00AD61A6" w:rsidRDefault="00D419D1" w:rsidP="00D419D1">
            <w:pPr>
              <w:jc w:val="center"/>
              <w:rPr>
                <w:rFonts w:cs="Tahoma"/>
                <w:sz w:val="20"/>
                <w:szCs w:val="20"/>
              </w:rPr>
            </w:pPr>
          </w:p>
        </w:tc>
      </w:tr>
      <w:tr w:rsidR="00D419D1" w:rsidRPr="00AD61A6" w14:paraId="184CC79F" w14:textId="77777777" w:rsidTr="00A42D9E">
        <w:trPr>
          <w:trHeight w:val="261"/>
        </w:trPr>
        <w:tc>
          <w:tcPr>
            <w:tcW w:w="10757" w:type="dxa"/>
            <w:gridSpan w:val="10"/>
            <w:tcBorders>
              <w:top w:val="single" w:sz="4" w:space="0" w:color="auto"/>
              <w:left w:val="single" w:sz="4" w:space="0" w:color="auto"/>
              <w:bottom w:val="nil"/>
              <w:right w:val="single" w:sz="4" w:space="0" w:color="auto"/>
            </w:tcBorders>
          </w:tcPr>
          <w:p w14:paraId="326CF055" w14:textId="77777777" w:rsidR="00D419D1" w:rsidRPr="00AD61A6" w:rsidRDefault="00D419D1" w:rsidP="00D419D1">
            <w:pPr>
              <w:jc w:val="center"/>
              <w:rPr>
                <w:rFonts w:cs="Tahoma"/>
                <w:b/>
                <w:sz w:val="20"/>
                <w:szCs w:val="20"/>
              </w:rPr>
            </w:pPr>
            <w:r w:rsidRPr="00AD61A6">
              <w:rPr>
                <w:rFonts w:cs="Tahoma"/>
                <w:b/>
                <w:sz w:val="20"/>
                <w:szCs w:val="20"/>
              </w:rPr>
              <w:t>DECLARACIÓN JURAMENTADA</w:t>
            </w:r>
          </w:p>
        </w:tc>
      </w:tr>
      <w:tr w:rsidR="00D419D1" w:rsidRPr="00AD61A6" w14:paraId="4A149C1D" w14:textId="77777777" w:rsidTr="00A42D9E">
        <w:trPr>
          <w:trHeight w:val="2863"/>
        </w:trPr>
        <w:tc>
          <w:tcPr>
            <w:tcW w:w="10757" w:type="dxa"/>
            <w:gridSpan w:val="10"/>
            <w:tcBorders>
              <w:top w:val="nil"/>
              <w:left w:val="single" w:sz="4" w:space="0" w:color="auto"/>
              <w:bottom w:val="single" w:sz="4" w:space="0" w:color="auto"/>
              <w:right w:val="single" w:sz="4" w:space="0" w:color="auto"/>
            </w:tcBorders>
          </w:tcPr>
          <w:p w14:paraId="5492D0F6" w14:textId="77777777" w:rsidR="00D419D1" w:rsidRDefault="00D419D1" w:rsidP="00D419D1">
            <w:pPr>
              <w:jc w:val="both"/>
              <w:rPr>
                <w:rFonts w:cs="Tahoma"/>
                <w:sz w:val="20"/>
                <w:szCs w:val="20"/>
              </w:rPr>
            </w:pPr>
          </w:p>
          <w:p w14:paraId="1F676208" w14:textId="77777777" w:rsidR="00D419D1" w:rsidRPr="00946E4D" w:rsidRDefault="00D419D1" w:rsidP="00D419D1">
            <w:pPr>
              <w:jc w:val="both"/>
              <w:rPr>
                <w:rFonts w:cs="Tahoma"/>
                <w:sz w:val="20"/>
                <w:szCs w:val="20"/>
              </w:rPr>
            </w:pPr>
          </w:p>
          <w:p w14:paraId="5C289FA0" w14:textId="77777777" w:rsidR="00D419D1" w:rsidRDefault="00D419D1" w:rsidP="00D419D1">
            <w:pPr>
              <w:jc w:val="both"/>
              <w:rPr>
                <w:rFonts w:ascii="Calibri Light" w:hAnsi="Calibri Light" w:cs="Tahoma"/>
                <w:sz w:val="18"/>
                <w:szCs w:val="16"/>
              </w:rPr>
            </w:pPr>
            <w:r w:rsidRPr="00B109C5">
              <w:rPr>
                <w:rFonts w:ascii="Calibri Light" w:hAnsi="Calibri Light" w:cs="Tahoma"/>
                <w:sz w:val="18"/>
                <w:szCs w:val="16"/>
              </w:rPr>
              <w:t xml:space="preserve">Yo, </w:t>
            </w:r>
            <w:r w:rsidRPr="00B109C5">
              <w:rPr>
                <w:rFonts w:ascii="Calibri Light" w:hAnsi="Calibri Light" w:cs="Tahoma"/>
                <w:sz w:val="18"/>
                <w:szCs w:val="16"/>
                <w:u w:val="single"/>
              </w:rPr>
              <w:tab/>
            </w:r>
            <w:r w:rsidRPr="00B109C5">
              <w:rPr>
                <w:rFonts w:ascii="Calibri Light" w:hAnsi="Calibri Light" w:cs="Tahoma"/>
                <w:sz w:val="18"/>
                <w:szCs w:val="16"/>
                <w:u w:val="single"/>
              </w:rPr>
              <w:tab/>
            </w:r>
            <w:r w:rsidRPr="00B109C5">
              <w:rPr>
                <w:rFonts w:ascii="Calibri Light" w:hAnsi="Calibri Light" w:cs="Tahoma"/>
                <w:sz w:val="18"/>
                <w:szCs w:val="16"/>
                <w:u w:val="single"/>
              </w:rPr>
              <w:tab/>
            </w:r>
            <w:r w:rsidRPr="00B109C5">
              <w:rPr>
                <w:rFonts w:ascii="Calibri Light" w:hAnsi="Calibri Light" w:cs="Tahoma"/>
                <w:sz w:val="18"/>
                <w:szCs w:val="16"/>
                <w:u w:val="single"/>
              </w:rPr>
              <w:tab/>
            </w:r>
            <w:r w:rsidRPr="00B109C5">
              <w:rPr>
                <w:rFonts w:ascii="Calibri Light" w:hAnsi="Calibri Light" w:cs="Tahoma"/>
                <w:sz w:val="18"/>
                <w:szCs w:val="16"/>
                <w:u w:val="single"/>
              </w:rPr>
              <w:tab/>
            </w:r>
            <w:r w:rsidRPr="00B109C5">
              <w:rPr>
                <w:rFonts w:ascii="Calibri Light" w:hAnsi="Calibri Light" w:cs="Tahoma"/>
                <w:sz w:val="18"/>
                <w:szCs w:val="16"/>
                <w:u w:val="single"/>
              </w:rPr>
              <w:tab/>
            </w:r>
            <w:r w:rsidRPr="00B109C5">
              <w:rPr>
                <w:rFonts w:ascii="Calibri Light" w:hAnsi="Calibri Light" w:cs="Tahoma"/>
                <w:sz w:val="18"/>
                <w:szCs w:val="16"/>
              </w:rPr>
              <w:t>, por mis propios derechos</w:t>
            </w:r>
            <w:r>
              <w:rPr>
                <w:rFonts w:ascii="Calibri Light" w:hAnsi="Calibri Light" w:cs="Tahoma"/>
                <w:sz w:val="18"/>
                <w:szCs w:val="16"/>
              </w:rPr>
              <w:t xml:space="preserve"> como Representante Legal del establecimiento, identificado líneas arriba, solicito que </w:t>
            </w:r>
            <w:r w:rsidRPr="00B109C5">
              <w:rPr>
                <w:rFonts w:ascii="Calibri Light" w:hAnsi="Calibri Light" w:cs="Tahoma"/>
                <w:sz w:val="18"/>
                <w:szCs w:val="16"/>
              </w:rPr>
              <w:t xml:space="preserve">la Empresa Pública Metropolitana de Gestión de Destino Turístico </w:t>
            </w:r>
            <w:r>
              <w:rPr>
                <w:rFonts w:ascii="Calibri Light" w:hAnsi="Calibri Light" w:cs="Tahoma"/>
                <w:sz w:val="18"/>
                <w:szCs w:val="16"/>
              </w:rPr>
              <w:t>–Quito Turismo-, proceda con las actualizaciones solicitadas y/o de ser el caso con la inspección concerniente al cumplimento de normativa turística vigente. Declaro que la información aquí proporcionada es verídica y me comprometo acatar fielmente las disposiciones correspondientes a la normativa metropolitana y nacional vigentes.</w:t>
            </w:r>
          </w:p>
          <w:p w14:paraId="1D80AB59" w14:textId="77777777" w:rsidR="00D419D1" w:rsidRDefault="00D419D1" w:rsidP="00D419D1">
            <w:pPr>
              <w:jc w:val="both"/>
              <w:rPr>
                <w:rFonts w:ascii="Calibri Light" w:hAnsi="Calibri Light" w:cs="Tahoma"/>
                <w:sz w:val="18"/>
                <w:szCs w:val="16"/>
              </w:rPr>
            </w:pPr>
          </w:p>
          <w:p w14:paraId="6C3A3039" w14:textId="77777777" w:rsidR="00D419D1" w:rsidRDefault="00D419D1" w:rsidP="00D419D1">
            <w:pPr>
              <w:jc w:val="both"/>
              <w:rPr>
                <w:rFonts w:ascii="Calibri Light" w:hAnsi="Calibri Light" w:cs="Tahoma"/>
                <w:sz w:val="18"/>
                <w:szCs w:val="16"/>
              </w:rPr>
            </w:pPr>
          </w:p>
          <w:p w14:paraId="0F58F212" w14:textId="77777777" w:rsidR="00D419D1" w:rsidRPr="00AD2236" w:rsidRDefault="00D419D1" w:rsidP="00D419D1">
            <w:pPr>
              <w:jc w:val="center"/>
              <w:rPr>
                <w:rFonts w:cs="Tahoma"/>
                <w:b/>
                <w:sz w:val="20"/>
                <w:szCs w:val="20"/>
                <w:u w:val="single"/>
              </w:rPr>
            </w:pPr>
            <w:r w:rsidRPr="00AD2236">
              <w:rPr>
                <w:rFonts w:cs="Tahoma"/>
                <w:b/>
                <w:sz w:val="20"/>
                <w:szCs w:val="20"/>
              </w:rPr>
              <w:t>Firma)</w:t>
            </w:r>
            <w:r w:rsidRPr="00AD2236">
              <w:rPr>
                <w:rFonts w:cs="Tahoma"/>
                <w:b/>
                <w:sz w:val="20"/>
                <w:szCs w:val="20"/>
                <w:u w:val="single"/>
              </w:rPr>
              <w:tab/>
            </w:r>
            <w:r w:rsidRPr="00AD2236">
              <w:rPr>
                <w:rFonts w:cs="Tahoma"/>
                <w:b/>
                <w:sz w:val="20"/>
                <w:szCs w:val="20"/>
                <w:u w:val="single"/>
              </w:rPr>
              <w:tab/>
            </w:r>
            <w:r w:rsidRPr="00AD2236">
              <w:rPr>
                <w:rFonts w:cs="Tahoma"/>
                <w:b/>
                <w:sz w:val="20"/>
                <w:szCs w:val="20"/>
                <w:u w:val="single"/>
              </w:rPr>
              <w:tab/>
            </w:r>
            <w:r w:rsidRPr="00AD2236">
              <w:rPr>
                <w:rFonts w:cs="Tahoma"/>
                <w:b/>
                <w:sz w:val="20"/>
                <w:szCs w:val="20"/>
                <w:u w:val="single"/>
              </w:rPr>
              <w:tab/>
            </w:r>
          </w:p>
          <w:p w14:paraId="624B5DA6" w14:textId="5F8FA73A" w:rsidR="00D419D1" w:rsidRDefault="00D419D1" w:rsidP="00D419D1">
            <w:pPr>
              <w:jc w:val="center"/>
              <w:rPr>
                <w:rFonts w:cs="Tahoma"/>
                <w:b/>
                <w:sz w:val="20"/>
                <w:szCs w:val="20"/>
              </w:rPr>
            </w:pPr>
            <w:r w:rsidRPr="00AD2236">
              <w:rPr>
                <w:rFonts w:cs="Tahoma"/>
                <w:b/>
                <w:sz w:val="20"/>
                <w:szCs w:val="20"/>
              </w:rPr>
              <w:t>Representante Legal del Establecimiento</w:t>
            </w:r>
          </w:p>
          <w:p w14:paraId="250F38AF" w14:textId="77777777" w:rsidR="00D419D1" w:rsidRPr="00AD2236" w:rsidRDefault="00D419D1" w:rsidP="00D419D1">
            <w:pPr>
              <w:jc w:val="center"/>
              <w:rPr>
                <w:rFonts w:cs="Tahoma"/>
                <w:b/>
                <w:sz w:val="20"/>
                <w:szCs w:val="20"/>
              </w:rPr>
            </w:pPr>
          </w:p>
          <w:p w14:paraId="276B6F0A" w14:textId="77777777" w:rsidR="00D419D1" w:rsidRDefault="00D419D1" w:rsidP="00D419D1">
            <w:pPr>
              <w:jc w:val="center"/>
              <w:rPr>
                <w:rFonts w:cs="Tahoma"/>
                <w:sz w:val="20"/>
                <w:szCs w:val="20"/>
              </w:rPr>
            </w:pPr>
            <w:r w:rsidRPr="00946E4D">
              <w:rPr>
                <w:rFonts w:cs="Tahoma"/>
                <w:sz w:val="20"/>
                <w:szCs w:val="20"/>
              </w:rPr>
              <w:t>C</w:t>
            </w:r>
            <w:r>
              <w:rPr>
                <w:rFonts w:cs="Tahoma"/>
                <w:sz w:val="20"/>
                <w:szCs w:val="20"/>
              </w:rPr>
              <w:t>I</w:t>
            </w:r>
            <w:r w:rsidRPr="00946E4D">
              <w:rPr>
                <w:rFonts w:cs="Tahoma"/>
                <w:sz w:val="20"/>
                <w:szCs w:val="20"/>
              </w:rPr>
              <w:t>./ Pasaporte No.___________________</w:t>
            </w:r>
          </w:p>
          <w:p w14:paraId="0054A398" w14:textId="03888538" w:rsidR="00D419D1" w:rsidRPr="00AD61A6" w:rsidRDefault="00D419D1" w:rsidP="00D419D1">
            <w:pPr>
              <w:jc w:val="center"/>
              <w:rPr>
                <w:rFonts w:cs="Tahoma"/>
                <w:sz w:val="20"/>
                <w:szCs w:val="20"/>
              </w:rPr>
            </w:pPr>
          </w:p>
        </w:tc>
      </w:tr>
    </w:tbl>
    <w:p w14:paraId="13B5F096" w14:textId="77777777" w:rsidR="00114007" w:rsidRDefault="00114007" w:rsidP="00114007">
      <w:pPr>
        <w:jc w:val="center"/>
        <w:rPr>
          <w:rFonts w:ascii="Calibri Light" w:hAnsi="Calibri Light"/>
          <w:sz w:val="18"/>
          <w:szCs w:val="18"/>
        </w:rPr>
      </w:pPr>
    </w:p>
    <w:p w14:paraId="45DB6982" w14:textId="77777777" w:rsidR="00EE1F0E" w:rsidRDefault="00EE1F0E" w:rsidP="00114007">
      <w:pPr>
        <w:jc w:val="center"/>
        <w:rPr>
          <w:rFonts w:ascii="Calibri Light" w:hAnsi="Calibri Light"/>
          <w:sz w:val="18"/>
          <w:szCs w:val="18"/>
        </w:rPr>
      </w:pPr>
    </w:p>
    <w:p w14:paraId="0D6B70DA" w14:textId="77777777" w:rsidR="00114007" w:rsidRDefault="00114007" w:rsidP="00114007">
      <w:pPr>
        <w:jc w:val="center"/>
        <w:rPr>
          <w:rFonts w:ascii="Calibri Light" w:hAnsi="Calibri Light"/>
          <w:sz w:val="18"/>
          <w:szCs w:val="18"/>
        </w:rPr>
      </w:pPr>
    </w:p>
    <w:p w14:paraId="6DD51FC1" w14:textId="77777777" w:rsidR="00114007" w:rsidRDefault="00114007" w:rsidP="00114007">
      <w:pPr>
        <w:jc w:val="center"/>
        <w:rPr>
          <w:rFonts w:ascii="Calibri Light" w:hAnsi="Calibri Light"/>
          <w:sz w:val="18"/>
          <w:szCs w:val="18"/>
        </w:rPr>
      </w:pPr>
    </w:p>
    <w:p w14:paraId="243010AC" w14:textId="77777777" w:rsidR="00230817" w:rsidRDefault="00230817" w:rsidP="005B0934">
      <w:pPr>
        <w:tabs>
          <w:tab w:val="left" w:pos="5532"/>
        </w:tabs>
      </w:pPr>
    </w:p>
    <w:tbl>
      <w:tblPr>
        <w:tblW w:w="9918"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0"/>
        <w:gridCol w:w="8110"/>
        <w:gridCol w:w="908"/>
      </w:tblGrid>
      <w:tr w:rsidR="00595701" w:rsidRPr="00A47B15" w14:paraId="28F51151" w14:textId="77777777" w:rsidTr="00BE1E81">
        <w:trPr>
          <w:trHeight w:val="125"/>
        </w:trPr>
        <w:tc>
          <w:tcPr>
            <w:tcW w:w="900" w:type="dxa"/>
            <w:shd w:val="clear" w:color="auto" w:fill="auto"/>
            <w:noWrap/>
            <w:vAlign w:val="bottom"/>
            <w:hideMark/>
          </w:tcPr>
          <w:p w14:paraId="62FC5D24" w14:textId="77777777" w:rsidR="00595701" w:rsidRPr="00B4345E" w:rsidRDefault="00595701" w:rsidP="008B5496">
            <w:pPr>
              <w:jc w:val="center"/>
              <w:rPr>
                <w:rFonts w:ascii="Calibri Light" w:eastAsia="Times New Roman" w:hAnsi="Calibri Light"/>
                <w:b/>
                <w:bCs/>
                <w:color w:val="000000"/>
                <w:sz w:val="18"/>
                <w:szCs w:val="18"/>
                <w:lang w:eastAsia="es-EC"/>
              </w:rPr>
            </w:pPr>
            <w:r w:rsidRPr="00B4345E">
              <w:rPr>
                <w:rFonts w:ascii="Calibri Light" w:eastAsia="Times New Roman" w:hAnsi="Calibri Light"/>
                <w:b/>
                <w:bCs/>
                <w:color w:val="000000"/>
                <w:sz w:val="18"/>
                <w:szCs w:val="18"/>
                <w:lang w:eastAsia="es-EC"/>
              </w:rPr>
              <w:t>No.</w:t>
            </w:r>
          </w:p>
        </w:tc>
        <w:tc>
          <w:tcPr>
            <w:tcW w:w="8110" w:type="dxa"/>
            <w:shd w:val="clear" w:color="auto" w:fill="auto"/>
            <w:noWrap/>
            <w:vAlign w:val="bottom"/>
            <w:hideMark/>
          </w:tcPr>
          <w:p w14:paraId="068E12EF" w14:textId="77777777" w:rsidR="00595701" w:rsidRPr="00B4345E" w:rsidRDefault="00595701" w:rsidP="008B5496">
            <w:pPr>
              <w:jc w:val="center"/>
              <w:rPr>
                <w:rFonts w:ascii="Calibri Light" w:eastAsia="Times New Roman" w:hAnsi="Calibri Light"/>
                <w:b/>
                <w:bCs/>
                <w:color w:val="000000"/>
                <w:sz w:val="18"/>
                <w:szCs w:val="18"/>
                <w:lang w:eastAsia="es-EC"/>
              </w:rPr>
            </w:pPr>
            <w:r w:rsidRPr="00B4345E">
              <w:rPr>
                <w:rFonts w:ascii="Calibri Light" w:eastAsia="Times New Roman" w:hAnsi="Calibri Light"/>
                <w:b/>
                <w:bCs/>
                <w:color w:val="000000"/>
                <w:sz w:val="18"/>
                <w:szCs w:val="18"/>
                <w:lang w:eastAsia="es-EC"/>
              </w:rPr>
              <w:t>REQUISITOS</w:t>
            </w:r>
          </w:p>
        </w:tc>
        <w:tc>
          <w:tcPr>
            <w:tcW w:w="908" w:type="dxa"/>
            <w:shd w:val="clear" w:color="auto" w:fill="auto"/>
            <w:vAlign w:val="bottom"/>
            <w:hideMark/>
          </w:tcPr>
          <w:p w14:paraId="13792109" w14:textId="77777777" w:rsidR="00595701" w:rsidRPr="00B4345E" w:rsidRDefault="00595701" w:rsidP="008B5496">
            <w:pPr>
              <w:jc w:val="center"/>
              <w:rPr>
                <w:rFonts w:ascii="Calibri Light" w:eastAsia="Times New Roman" w:hAnsi="Calibri Light"/>
                <w:b/>
                <w:bCs/>
                <w:color w:val="000000"/>
                <w:sz w:val="18"/>
                <w:szCs w:val="18"/>
                <w:lang w:eastAsia="es-EC"/>
              </w:rPr>
            </w:pPr>
            <w:r w:rsidRPr="00B4345E">
              <w:rPr>
                <w:rFonts w:ascii="Calibri Light" w:eastAsia="Times New Roman" w:hAnsi="Calibri Light"/>
                <w:b/>
                <w:bCs/>
                <w:color w:val="000000"/>
                <w:sz w:val="18"/>
                <w:szCs w:val="18"/>
                <w:lang w:eastAsia="es-EC"/>
              </w:rPr>
              <w:t xml:space="preserve">PERSONA JURÍDICA </w:t>
            </w:r>
          </w:p>
        </w:tc>
      </w:tr>
      <w:tr w:rsidR="00595701" w:rsidRPr="00A47B15" w14:paraId="442214E6" w14:textId="77777777" w:rsidTr="00BE1E81">
        <w:trPr>
          <w:trHeight w:val="246"/>
        </w:trPr>
        <w:tc>
          <w:tcPr>
            <w:tcW w:w="900" w:type="dxa"/>
            <w:shd w:val="clear" w:color="auto" w:fill="auto"/>
            <w:noWrap/>
            <w:vAlign w:val="center"/>
            <w:hideMark/>
          </w:tcPr>
          <w:p w14:paraId="5CA608FF" w14:textId="77777777" w:rsidR="00595701" w:rsidRPr="00BA4529" w:rsidRDefault="00595701" w:rsidP="00BA4529">
            <w:pPr>
              <w:pStyle w:val="Prrafodelista"/>
              <w:numPr>
                <w:ilvl w:val="0"/>
                <w:numId w:val="10"/>
              </w:numPr>
              <w:jc w:val="center"/>
              <w:rPr>
                <w:rFonts w:ascii="Calibri Light" w:hAnsi="Calibri Light"/>
                <w:bCs/>
                <w:color w:val="000000"/>
                <w:sz w:val="18"/>
                <w:szCs w:val="18"/>
                <w:lang w:eastAsia="es-EC"/>
              </w:rPr>
            </w:pPr>
          </w:p>
        </w:tc>
        <w:tc>
          <w:tcPr>
            <w:tcW w:w="8110" w:type="dxa"/>
            <w:shd w:val="clear" w:color="auto" w:fill="auto"/>
            <w:noWrap/>
            <w:vAlign w:val="center"/>
            <w:hideMark/>
          </w:tcPr>
          <w:p w14:paraId="68B3FDCB" w14:textId="77777777" w:rsidR="00595701" w:rsidRPr="002D5189" w:rsidRDefault="00595701" w:rsidP="008B5496">
            <w:pPr>
              <w:jc w:val="both"/>
              <w:rPr>
                <w:rFonts w:ascii="Calibri Light" w:eastAsia="Times New Roman" w:hAnsi="Calibri Light"/>
                <w:bCs/>
                <w:color w:val="000000"/>
                <w:sz w:val="18"/>
                <w:szCs w:val="18"/>
                <w:lang w:eastAsia="es-EC"/>
              </w:rPr>
            </w:pPr>
            <w:r w:rsidRPr="002D5189">
              <w:rPr>
                <w:rFonts w:ascii="Calibri Light" w:eastAsia="Times New Roman" w:hAnsi="Calibri Light"/>
                <w:color w:val="00000A"/>
                <w:sz w:val="18"/>
                <w:szCs w:val="18"/>
                <w:lang w:eastAsia="es-EC"/>
              </w:rPr>
              <w:t xml:space="preserve">Cumplir con lo estipulado en el Reglamento de Transporte Terrestre Turístico, descargar en: </w:t>
            </w:r>
            <w:hyperlink r:id="rId7" w:history="1">
              <w:r w:rsidRPr="002D5189">
                <w:rPr>
                  <w:rFonts w:ascii="Calibri Light" w:hAnsi="Calibri Light"/>
                  <w:color w:val="00000A"/>
                  <w:sz w:val="18"/>
                  <w:szCs w:val="18"/>
                </w:rPr>
                <w:t>www.quito-turismo.gob.ec</w:t>
              </w:r>
            </w:hyperlink>
          </w:p>
        </w:tc>
        <w:tc>
          <w:tcPr>
            <w:tcW w:w="908" w:type="dxa"/>
            <w:shd w:val="clear" w:color="auto" w:fill="auto"/>
            <w:vAlign w:val="bottom"/>
            <w:hideMark/>
          </w:tcPr>
          <w:p w14:paraId="5C1C48CF" w14:textId="77777777" w:rsidR="00595701" w:rsidRPr="00B4345E" w:rsidRDefault="00595701" w:rsidP="00595701">
            <w:pPr>
              <w:numPr>
                <w:ilvl w:val="0"/>
                <w:numId w:val="8"/>
              </w:numPr>
              <w:spacing w:after="200" w:line="276" w:lineRule="auto"/>
              <w:jc w:val="center"/>
              <w:rPr>
                <w:rFonts w:ascii="Calibri Light" w:eastAsia="Times New Roman" w:hAnsi="Calibri Light"/>
                <w:b/>
                <w:bCs/>
                <w:color w:val="000000"/>
                <w:sz w:val="18"/>
                <w:szCs w:val="18"/>
                <w:lang w:eastAsia="es-EC"/>
              </w:rPr>
            </w:pPr>
          </w:p>
        </w:tc>
      </w:tr>
      <w:tr w:rsidR="00595701" w:rsidRPr="00A47B15" w14:paraId="116CB721" w14:textId="77777777" w:rsidTr="00BE1E81">
        <w:trPr>
          <w:trHeight w:val="139"/>
        </w:trPr>
        <w:tc>
          <w:tcPr>
            <w:tcW w:w="900" w:type="dxa"/>
            <w:shd w:val="clear" w:color="auto" w:fill="auto"/>
            <w:noWrap/>
            <w:vAlign w:val="center"/>
          </w:tcPr>
          <w:p w14:paraId="6A88A461" w14:textId="77777777" w:rsidR="00595701" w:rsidRPr="00BA4529" w:rsidRDefault="00595701" w:rsidP="00BA4529">
            <w:pPr>
              <w:pStyle w:val="Prrafodelista"/>
              <w:numPr>
                <w:ilvl w:val="0"/>
                <w:numId w:val="10"/>
              </w:numPr>
              <w:jc w:val="center"/>
              <w:rPr>
                <w:rFonts w:ascii="Calibri Light" w:hAnsi="Calibri Light"/>
                <w:color w:val="000000"/>
                <w:sz w:val="18"/>
                <w:szCs w:val="18"/>
                <w:lang w:eastAsia="es-EC"/>
              </w:rPr>
            </w:pPr>
          </w:p>
        </w:tc>
        <w:tc>
          <w:tcPr>
            <w:tcW w:w="8110" w:type="dxa"/>
            <w:shd w:val="clear" w:color="auto" w:fill="auto"/>
            <w:vAlign w:val="center"/>
            <w:hideMark/>
          </w:tcPr>
          <w:p w14:paraId="1716FB80" w14:textId="7A36B42D" w:rsidR="00595701" w:rsidRPr="002D5189" w:rsidRDefault="008C3377" w:rsidP="008B5496">
            <w:pPr>
              <w:jc w:val="both"/>
              <w:rPr>
                <w:rFonts w:ascii="Calibri Light" w:eastAsia="Times New Roman" w:hAnsi="Calibri Light"/>
                <w:color w:val="00000A"/>
                <w:sz w:val="18"/>
                <w:szCs w:val="18"/>
                <w:lang w:eastAsia="es-EC"/>
              </w:rPr>
            </w:pPr>
            <w:r w:rsidRPr="008C3377">
              <w:rPr>
                <w:rFonts w:ascii="Calibri Light" w:eastAsia="Times New Roman" w:hAnsi="Calibri Light"/>
                <w:color w:val="00000A"/>
                <w:sz w:val="18"/>
                <w:szCs w:val="18"/>
                <w:lang w:eastAsia="es-EC"/>
              </w:rPr>
              <w:t>Documento constitutivo de la compañía debidamente aprobada por la autoridad competente;</w:t>
            </w:r>
          </w:p>
        </w:tc>
        <w:tc>
          <w:tcPr>
            <w:tcW w:w="908" w:type="dxa"/>
            <w:shd w:val="clear" w:color="auto" w:fill="auto"/>
            <w:noWrap/>
            <w:vAlign w:val="center"/>
          </w:tcPr>
          <w:p w14:paraId="67BB244E" w14:textId="77777777" w:rsidR="00595701" w:rsidRPr="00B4345E" w:rsidRDefault="00595701" w:rsidP="00595701">
            <w:pPr>
              <w:numPr>
                <w:ilvl w:val="0"/>
                <w:numId w:val="9"/>
              </w:numPr>
              <w:jc w:val="center"/>
              <w:rPr>
                <w:rFonts w:ascii="Calibri Light" w:eastAsia="Times New Roman" w:hAnsi="Calibri Light"/>
                <w:color w:val="000000"/>
                <w:sz w:val="18"/>
                <w:szCs w:val="18"/>
                <w:lang w:eastAsia="es-EC"/>
              </w:rPr>
            </w:pPr>
          </w:p>
        </w:tc>
      </w:tr>
      <w:tr w:rsidR="008C3377" w:rsidRPr="00A47B15" w14:paraId="3B4B6868" w14:textId="77777777" w:rsidTr="00BE1E81">
        <w:trPr>
          <w:trHeight w:val="139"/>
        </w:trPr>
        <w:tc>
          <w:tcPr>
            <w:tcW w:w="900" w:type="dxa"/>
            <w:shd w:val="clear" w:color="auto" w:fill="auto"/>
            <w:noWrap/>
            <w:vAlign w:val="center"/>
          </w:tcPr>
          <w:p w14:paraId="7239B7E2" w14:textId="77777777" w:rsidR="008C3377" w:rsidRPr="00BA4529" w:rsidRDefault="008C3377" w:rsidP="00BA4529">
            <w:pPr>
              <w:pStyle w:val="Prrafodelista"/>
              <w:numPr>
                <w:ilvl w:val="0"/>
                <w:numId w:val="10"/>
              </w:numPr>
              <w:jc w:val="center"/>
              <w:rPr>
                <w:rFonts w:ascii="Calibri Light" w:hAnsi="Calibri Light"/>
                <w:color w:val="000000"/>
                <w:sz w:val="18"/>
                <w:szCs w:val="18"/>
                <w:lang w:eastAsia="es-EC"/>
              </w:rPr>
            </w:pPr>
          </w:p>
        </w:tc>
        <w:tc>
          <w:tcPr>
            <w:tcW w:w="8110" w:type="dxa"/>
            <w:shd w:val="clear" w:color="auto" w:fill="auto"/>
            <w:vAlign w:val="center"/>
          </w:tcPr>
          <w:p w14:paraId="2B505DBA" w14:textId="718A75DA" w:rsidR="008C3377" w:rsidRPr="008C3377" w:rsidRDefault="008C3377" w:rsidP="008B5496">
            <w:pPr>
              <w:jc w:val="both"/>
              <w:rPr>
                <w:rFonts w:ascii="Calibri Light" w:eastAsia="Times New Roman" w:hAnsi="Calibri Light"/>
                <w:color w:val="00000A"/>
                <w:sz w:val="18"/>
                <w:szCs w:val="18"/>
                <w:lang w:eastAsia="es-EC"/>
              </w:rPr>
            </w:pPr>
            <w:r w:rsidRPr="008C3377">
              <w:rPr>
                <w:rFonts w:ascii="Calibri Light" w:eastAsia="Times New Roman" w:hAnsi="Calibri Light"/>
                <w:color w:val="00000A"/>
                <w:sz w:val="18"/>
                <w:szCs w:val="18"/>
                <w:lang w:eastAsia="es-EC"/>
              </w:rPr>
              <w:t>Nombramiento vigente del o los representantes legales, debidamente inscrito ante la autoridad</w:t>
            </w:r>
            <w:r>
              <w:rPr>
                <w:rFonts w:ascii="Calibri Light" w:eastAsia="Times New Roman" w:hAnsi="Calibri Light"/>
                <w:color w:val="00000A"/>
                <w:sz w:val="18"/>
                <w:szCs w:val="18"/>
                <w:lang w:eastAsia="es-EC"/>
              </w:rPr>
              <w:t xml:space="preserve"> </w:t>
            </w:r>
            <w:r w:rsidRPr="008C3377">
              <w:rPr>
                <w:rFonts w:ascii="Calibri Light" w:eastAsia="Times New Roman" w:hAnsi="Calibri Light"/>
                <w:color w:val="00000A"/>
                <w:sz w:val="18"/>
                <w:szCs w:val="18"/>
                <w:lang w:eastAsia="es-EC"/>
              </w:rPr>
              <w:t>competente;</w:t>
            </w:r>
          </w:p>
        </w:tc>
        <w:tc>
          <w:tcPr>
            <w:tcW w:w="908" w:type="dxa"/>
            <w:shd w:val="clear" w:color="auto" w:fill="auto"/>
            <w:noWrap/>
            <w:vAlign w:val="center"/>
          </w:tcPr>
          <w:p w14:paraId="45286F87" w14:textId="77777777" w:rsidR="008C3377" w:rsidRPr="00B4345E" w:rsidRDefault="008C3377" w:rsidP="00595701">
            <w:pPr>
              <w:numPr>
                <w:ilvl w:val="0"/>
                <w:numId w:val="9"/>
              </w:numPr>
              <w:jc w:val="center"/>
              <w:rPr>
                <w:rFonts w:ascii="Calibri Light" w:eastAsia="Times New Roman" w:hAnsi="Calibri Light"/>
                <w:color w:val="000000"/>
                <w:sz w:val="18"/>
                <w:szCs w:val="18"/>
                <w:lang w:eastAsia="es-EC"/>
              </w:rPr>
            </w:pPr>
          </w:p>
        </w:tc>
      </w:tr>
      <w:tr w:rsidR="008C3377" w:rsidRPr="00A47B15" w14:paraId="5CD946E3" w14:textId="77777777" w:rsidTr="00BE1E81">
        <w:trPr>
          <w:trHeight w:val="139"/>
        </w:trPr>
        <w:tc>
          <w:tcPr>
            <w:tcW w:w="900" w:type="dxa"/>
            <w:shd w:val="clear" w:color="auto" w:fill="auto"/>
            <w:noWrap/>
            <w:vAlign w:val="center"/>
          </w:tcPr>
          <w:p w14:paraId="5B106DFF" w14:textId="77777777" w:rsidR="008C3377" w:rsidRPr="00BA4529" w:rsidRDefault="008C3377" w:rsidP="00BA4529">
            <w:pPr>
              <w:pStyle w:val="Prrafodelista"/>
              <w:numPr>
                <w:ilvl w:val="0"/>
                <w:numId w:val="10"/>
              </w:numPr>
              <w:jc w:val="center"/>
              <w:rPr>
                <w:rFonts w:ascii="Calibri Light" w:hAnsi="Calibri Light"/>
                <w:color w:val="000000"/>
                <w:sz w:val="18"/>
                <w:szCs w:val="18"/>
                <w:lang w:eastAsia="es-EC"/>
              </w:rPr>
            </w:pPr>
          </w:p>
        </w:tc>
        <w:tc>
          <w:tcPr>
            <w:tcW w:w="8110" w:type="dxa"/>
            <w:shd w:val="clear" w:color="auto" w:fill="auto"/>
            <w:vAlign w:val="center"/>
          </w:tcPr>
          <w:p w14:paraId="2058B7B7" w14:textId="4D625E9C" w:rsidR="008C3377" w:rsidRPr="008C3377" w:rsidRDefault="008C3377" w:rsidP="008C3377">
            <w:pPr>
              <w:jc w:val="both"/>
              <w:rPr>
                <w:rFonts w:ascii="Calibri Light" w:eastAsia="Times New Roman" w:hAnsi="Calibri Light"/>
                <w:color w:val="00000A"/>
                <w:sz w:val="18"/>
                <w:szCs w:val="18"/>
                <w:lang w:eastAsia="es-EC"/>
              </w:rPr>
            </w:pPr>
            <w:r w:rsidRPr="008C3377">
              <w:rPr>
                <w:rFonts w:ascii="Calibri Light" w:eastAsia="Times New Roman" w:hAnsi="Calibri Light"/>
                <w:color w:val="00000A"/>
                <w:sz w:val="18"/>
                <w:szCs w:val="18"/>
                <w:lang w:eastAsia="es-EC"/>
              </w:rPr>
              <w:t>Contar con un espacio físico permanente para el desarrollo de sus actividades comerciales y</w:t>
            </w:r>
            <w:r>
              <w:rPr>
                <w:rFonts w:ascii="Calibri Light" w:eastAsia="Times New Roman" w:hAnsi="Calibri Light"/>
                <w:color w:val="00000A"/>
                <w:sz w:val="18"/>
                <w:szCs w:val="18"/>
                <w:lang w:eastAsia="es-EC"/>
              </w:rPr>
              <w:t xml:space="preserve"> </w:t>
            </w:r>
            <w:r w:rsidRPr="008C3377">
              <w:rPr>
                <w:rFonts w:ascii="Calibri Light" w:eastAsia="Times New Roman" w:hAnsi="Calibri Light"/>
                <w:color w:val="00000A"/>
                <w:sz w:val="18"/>
                <w:szCs w:val="18"/>
                <w:lang w:eastAsia="es-EC"/>
              </w:rPr>
              <w:t>administrativas, el mismo que deberá ser obligatoriamente local comercial, oficinas, oficinas</w:t>
            </w:r>
            <w:r>
              <w:rPr>
                <w:rFonts w:ascii="Calibri Light" w:eastAsia="Times New Roman" w:hAnsi="Calibri Light"/>
                <w:color w:val="00000A"/>
                <w:sz w:val="18"/>
                <w:szCs w:val="18"/>
                <w:lang w:eastAsia="es-EC"/>
              </w:rPr>
              <w:t xml:space="preserve"> </w:t>
            </w:r>
            <w:r w:rsidRPr="008C3377">
              <w:rPr>
                <w:rFonts w:ascii="Calibri Light" w:eastAsia="Times New Roman" w:hAnsi="Calibri Light"/>
                <w:color w:val="00000A"/>
                <w:sz w:val="18"/>
                <w:szCs w:val="18"/>
                <w:lang w:eastAsia="es-EC"/>
              </w:rPr>
              <w:t>compartidas, islas de centros comerciales, con especificación clara y precisa de su ubicación y</w:t>
            </w:r>
            <w:r>
              <w:rPr>
                <w:rFonts w:ascii="Calibri Light" w:eastAsia="Times New Roman" w:hAnsi="Calibri Light"/>
                <w:color w:val="00000A"/>
                <w:sz w:val="18"/>
                <w:szCs w:val="18"/>
                <w:lang w:eastAsia="es-EC"/>
              </w:rPr>
              <w:t xml:space="preserve"> </w:t>
            </w:r>
            <w:r w:rsidRPr="008C3377">
              <w:rPr>
                <w:rFonts w:ascii="Calibri Light" w:eastAsia="Times New Roman" w:hAnsi="Calibri Light"/>
                <w:color w:val="00000A"/>
                <w:sz w:val="18"/>
                <w:szCs w:val="18"/>
                <w:lang w:eastAsia="es-EC"/>
              </w:rPr>
              <w:t>domicilio. En el caso de las aerolíneas internacionales que no cuenten con espacio físico, se le</w:t>
            </w:r>
            <w:r>
              <w:rPr>
                <w:rFonts w:ascii="Calibri Light" w:eastAsia="Times New Roman" w:hAnsi="Calibri Light"/>
                <w:color w:val="00000A"/>
                <w:sz w:val="18"/>
                <w:szCs w:val="18"/>
                <w:lang w:eastAsia="es-EC"/>
              </w:rPr>
              <w:t xml:space="preserve"> </w:t>
            </w:r>
            <w:r w:rsidRPr="008C3377">
              <w:rPr>
                <w:rFonts w:ascii="Calibri Light" w:eastAsia="Times New Roman" w:hAnsi="Calibri Light"/>
                <w:color w:val="00000A"/>
                <w:sz w:val="18"/>
                <w:szCs w:val="18"/>
                <w:lang w:eastAsia="es-EC"/>
              </w:rPr>
              <w:t>solicitará la dirección exacta de sus representantes legales o apoderados;</w:t>
            </w:r>
          </w:p>
        </w:tc>
        <w:tc>
          <w:tcPr>
            <w:tcW w:w="908" w:type="dxa"/>
            <w:shd w:val="clear" w:color="auto" w:fill="auto"/>
            <w:noWrap/>
            <w:vAlign w:val="center"/>
          </w:tcPr>
          <w:p w14:paraId="068CA66D" w14:textId="77777777" w:rsidR="008C3377" w:rsidRPr="00B4345E" w:rsidRDefault="008C3377" w:rsidP="00595701">
            <w:pPr>
              <w:numPr>
                <w:ilvl w:val="0"/>
                <w:numId w:val="9"/>
              </w:numPr>
              <w:jc w:val="center"/>
              <w:rPr>
                <w:rFonts w:ascii="Calibri Light" w:eastAsia="Times New Roman" w:hAnsi="Calibri Light"/>
                <w:color w:val="000000"/>
                <w:sz w:val="18"/>
                <w:szCs w:val="18"/>
                <w:lang w:eastAsia="es-EC"/>
              </w:rPr>
            </w:pPr>
          </w:p>
        </w:tc>
      </w:tr>
      <w:tr w:rsidR="00BE1E81" w:rsidRPr="007334B5" w14:paraId="6AC55193" w14:textId="77777777" w:rsidTr="00BE1E81">
        <w:trPr>
          <w:trHeight w:val="358"/>
        </w:trPr>
        <w:tc>
          <w:tcPr>
            <w:tcW w:w="900" w:type="dxa"/>
            <w:shd w:val="clear" w:color="auto" w:fill="auto"/>
            <w:noWrap/>
            <w:vAlign w:val="center"/>
          </w:tcPr>
          <w:p w14:paraId="07A4123C" w14:textId="77777777" w:rsidR="00BE1E81" w:rsidRPr="007334B5" w:rsidRDefault="00BE1E81" w:rsidP="00BA4529">
            <w:pPr>
              <w:pStyle w:val="Prrafodelista"/>
              <w:numPr>
                <w:ilvl w:val="0"/>
                <w:numId w:val="10"/>
              </w:numPr>
              <w:jc w:val="center"/>
              <w:rPr>
                <w:rFonts w:ascii="Calibri Light" w:hAnsi="Calibri Light"/>
                <w:color w:val="000000"/>
                <w:sz w:val="18"/>
                <w:szCs w:val="18"/>
                <w:lang w:eastAsia="es-EC"/>
              </w:rPr>
            </w:pPr>
          </w:p>
        </w:tc>
        <w:tc>
          <w:tcPr>
            <w:tcW w:w="8110" w:type="dxa"/>
            <w:shd w:val="clear" w:color="auto" w:fill="auto"/>
            <w:vAlign w:val="center"/>
          </w:tcPr>
          <w:p w14:paraId="3C5C4C95" w14:textId="6E978004" w:rsidR="00BE1E81" w:rsidRPr="007334B5" w:rsidRDefault="00BE1E81" w:rsidP="008B5496">
            <w:pPr>
              <w:jc w:val="both"/>
              <w:rPr>
                <w:rFonts w:asciiTheme="majorHAnsi" w:eastAsia="Times New Roman" w:hAnsiTheme="majorHAnsi"/>
                <w:color w:val="00000A"/>
                <w:sz w:val="18"/>
                <w:szCs w:val="18"/>
                <w:lang w:eastAsia="es-EC"/>
              </w:rPr>
            </w:pPr>
            <w:r w:rsidRPr="007334B5">
              <w:rPr>
                <w:rFonts w:asciiTheme="majorHAnsi" w:eastAsia="Times New Roman" w:hAnsiTheme="majorHAnsi" w:cstheme="majorHAnsi"/>
                <w:color w:val="00000A"/>
                <w:sz w:val="18"/>
                <w:szCs w:val="18"/>
                <w:lang w:eastAsia="es-EC"/>
              </w:rPr>
              <w:t>Registro Único de Contribuyentes (RUC) - (Certificado del Establecimiento Registrado)</w:t>
            </w:r>
          </w:p>
        </w:tc>
        <w:tc>
          <w:tcPr>
            <w:tcW w:w="908" w:type="dxa"/>
            <w:shd w:val="clear" w:color="auto" w:fill="auto"/>
            <w:noWrap/>
            <w:vAlign w:val="center"/>
          </w:tcPr>
          <w:p w14:paraId="3BF2C03A" w14:textId="77777777" w:rsidR="00BE1E81" w:rsidRPr="007334B5" w:rsidRDefault="00BE1E81" w:rsidP="00595701">
            <w:pPr>
              <w:numPr>
                <w:ilvl w:val="0"/>
                <w:numId w:val="9"/>
              </w:numPr>
              <w:jc w:val="center"/>
              <w:rPr>
                <w:rFonts w:ascii="Calibri Light" w:eastAsia="Times New Roman" w:hAnsi="Calibri Light"/>
                <w:color w:val="000000"/>
                <w:sz w:val="18"/>
                <w:szCs w:val="18"/>
                <w:lang w:eastAsia="es-EC"/>
              </w:rPr>
            </w:pPr>
          </w:p>
        </w:tc>
      </w:tr>
      <w:tr w:rsidR="008C3377" w:rsidRPr="007334B5" w14:paraId="0F106E9E" w14:textId="77777777" w:rsidTr="00BE1E81">
        <w:trPr>
          <w:trHeight w:val="358"/>
        </w:trPr>
        <w:tc>
          <w:tcPr>
            <w:tcW w:w="900" w:type="dxa"/>
            <w:shd w:val="clear" w:color="auto" w:fill="auto"/>
            <w:noWrap/>
            <w:vAlign w:val="center"/>
          </w:tcPr>
          <w:p w14:paraId="572DE2BB" w14:textId="77777777" w:rsidR="008C3377" w:rsidRPr="007334B5" w:rsidRDefault="008C3377" w:rsidP="00BA4529">
            <w:pPr>
              <w:pStyle w:val="Prrafodelista"/>
              <w:numPr>
                <w:ilvl w:val="0"/>
                <w:numId w:val="10"/>
              </w:numPr>
              <w:jc w:val="center"/>
              <w:rPr>
                <w:rFonts w:ascii="Calibri Light" w:hAnsi="Calibri Light"/>
                <w:color w:val="000000"/>
                <w:sz w:val="18"/>
                <w:szCs w:val="18"/>
                <w:lang w:eastAsia="es-EC"/>
              </w:rPr>
            </w:pPr>
          </w:p>
        </w:tc>
        <w:tc>
          <w:tcPr>
            <w:tcW w:w="8110" w:type="dxa"/>
            <w:shd w:val="clear" w:color="auto" w:fill="auto"/>
            <w:vAlign w:val="center"/>
          </w:tcPr>
          <w:p w14:paraId="165FF787" w14:textId="7384C8AD" w:rsidR="008C3377" w:rsidRPr="007334B5" w:rsidRDefault="008C3377" w:rsidP="008C3377">
            <w:pPr>
              <w:jc w:val="both"/>
              <w:rPr>
                <w:rFonts w:asciiTheme="majorHAnsi" w:eastAsia="Times New Roman" w:hAnsiTheme="majorHAnsi" w:cstheme="majorHAnsi"/>
                <w:color w:val="00000A"/>
                <w:sz w:val="18"/>
                <w:szCs w:val="18"/>
                <w:lang w:eastAsia="es-EC"/>
              </w:rPr>
            </w:pPr>
            <w:r w:rsidRPr="008C3377">
              <w:rPr>
                <w:rFonts w:asciiTheme="majorHAnsi" w:eastAsia="Times New Roman" w:hAnsiTheme="majorHAnsi" w:cstheme="majorHAnsi"/>
                <w:color w:val="00000A"/>
                <w:sz w:val="18"/>
                <w:szCs w:val="18"/>
                <w:lang w:eastAsia="es-EC"/>
              </w:rPr>
              <w:t>Certificado de Operador Aéreo (AOC) o Reconocimiento de Certificado de Operador Aéreo</w:t>
            </w:r>
            <w:r>
              <w:rPr>
                <w:rFonts w:asciiTheme="majorHAnsi" w:eastAsia="Times New Roman" w:hAnsiTheme="majorHAnsi" w:cstheme="majorHAnsi"/>
                <w:color w:val="00000A"/>
                <w:sz w:val="18"/>
                <w:szCs w:val="18"/>
                <w:lang w:eastAsia="es-EC"/>
              </w:rPr>
              <w:t xml:space="preserve"> </w:t>
            </w:r>
            <w:r w:rsidRPr="008C3377">
              <w:rPr>
                <w:rFonts w:asciiTheme="majorHAnsi" w:eastAsia="Times New Roman" w:hAnsiTheme="majorHAnsi" w:cstheme="majorHAnsi"/>
                <w:color w:val="00000A"/>
                <w:sz w:val="18"/>
                <w:szCs w:val="18"/>
                <w:lang w:eastAsia="es-EC"/>
              </w:rPr>
              <w:t>(AOCR) emitido por la Dirección General de Aviación Civil.</w:t>
            </w:r>
          </w:p>
        </w:tc>
        <w:tc>
          <w:tcPr>
            <w:tcW w:w="908" w:type="dxa"/>
            <w:shd w:val="clear" w:color="auto" w:fill="auto"/>
            <w:noWrap/>
            <w:vAlign w:val="center"/>
          </w:tcPr>
          <w:p w14:paraId="7AA7B67A" w14:textId="77777777" w:rsidR="008C3377" w:rsidRPr="007334B5" w:rsidRDefault="008C3377" w:rsidP="00595701">
            <w:pPr>
              <w:numPr>
                <w:ilvl w:val="0"/>
                <w:numId w:val="9"/>
              </w:numPr>
              <w:jc w:val="center"/>
              <w:rPr>
                <w:rFonts w:ascii="Calibri Light" w:eastAsia="Times New Roman" w:hAnsi="Calibri Light"/>
                <w:color w:val="000000"/>
                <w:sz w:val="18"/>
                <w:szCs w:val="18"/>
                <w:lang w:eastAsia="es-EC"/>
              </w:rPr>
            </w:pPr>
          </w:p>
        </w:tc>
      </w:tr>
    </w:tbl>
    <w:p w14:paraId="00F2D87C" w14:textId="2D0D5BEA" w:rsidR="00230817" w:rsidRDefault="00D21FA2" w:rsidP="00D21FA2">
      <w:pPr>
        <w:jc w:val="right"/>
        <w:rPr>
          <w:rFonts w:ascii="Calibri Light" w:hAnsi="Calibri Light" w:cs="Tahoma"/>
          <w:b/>
          <w:sz w:val="18"/>
          <w:szCs w:val="18"/>
        </w:rPr>
      </w:pPr>
      <w:r w:rsidRPr="00D21FA2">
        <w:rPr>
          <w:rFonts w:ascii="Calibri Light" w:hAnsi="Calibri Light" w:cs="Tahoma"/>
          <w:b/>
          <w:sz w:val="18"/>
          <w:szCs w:val="18"/>
        </w:rPr>
        <w:t xml:space="preserve">Fuente de requisitos: Acuerdo Ministerial No. </w:t>
      </w:r>
      <w:r w:rsidR="001B4CCF">
        <w:rPr>
          <w:rFonts w:ascii="Calibri Light" w:hAnsi="Calibri Light" w:cs="Tahoma"/>
          <w:b/>
          <w:sz w:val="18"/>
          <w:szCs w:val="18"/>
        </w:rPr>
        <w:t>2022-0</w:t>
      </w:r>
      <w:r>
        <w:rPr>
          <w:rFonts w:ascii="Calibri Light" w:hAnsi="Calibri Light" w:cs="Tahoma"/>
          <w:b/>
          <w:sz w:val="18"/>
          <w:szCs w:val="18"/>
        </w:rPr>
        <w:t>28</w:t>
      </w:r>
    </w:p>
    <w:p w14:paraId="3305D0CA" w14:textId="77777777" w:rsidR="00D21FA2" w:rsidRPr="007334B5" w:rsidRDefault="00D21FA2" w:rsidP="00230817">
      <w:pPr>
        <w:jc w:val="both"/>
        <w:rPr>
          <w:rFonts w:ascii="Calibri Light" w:hAnsi="Calibri Light" w:cs="Tahoma"/>
          <w:b/>
          <w:sz w:val="18"/>
          <w:szCs w:val="18"/>
        </w:rPr>
      </w:pPr>
    </w:p>
    <w:p w14:paraId="7F67B847" w14:textId="77777777" w:rsidR="003F3AEE" w:rsidRPr="007334B5" w:rsidRDefault="003F3AEE" w:rsidP="003F3AEE">
      <w:pPr>
        <w:ind w:firstLine="360"/>
        <w:jc w:val="both"/>
        <w:rPr>
          <w:rFonts w:asciiTheme="majorHAnsi" w:hAnsiTheme="majorHAnsi" w:cstheme="majorHAnsi"/>
          <w:b/>
          <w:sz w:val="18"/>
          <w:szCs w:val="18"/>
        </w:rPr>
      </w:pPr>
      <w:r w:rsidRPr="007334B5">
        <w:rPr>
          <w:rFonts w:asciiTheme="majorHAnsi" w:hAnsiTheme="majorHAnsi" w:cstheme="majorHAnsi"/>
          <w:b/>
          <w:sz w:val="18"/>
          <w:szCs w:val="18"/>
        </w:rPr>
        <w:t>Nota:</w:t>
      </w:r>
    </w:p>
    <w:p w14:paraId="49157494" w14:textId="77777777" w:rsidR="003F3AEE" w:rsidRPr="007334B5" w:rsidRDefault="003F3AEE" w:rsidP="003F3AEE">
      <w:pPr>
        <w:numPr>
          <w:ilvl w:val="0"/>
          <w:numId w:val="7"/>
        </w:numPr>
        <w:suppressAutoHyphens/>
        <w:jc w:val="both"/>
        <w:rPr>
          <w:rFonts w:asciiTheme="majorHAnsi" w:hAnsiTheme="majorHAnsi" w:cstheme="majorHAnsi"/>
          <w:sz w:val="18"/>
          <w:szCs w:val="18"/>
        </w:rPr>
      </w:pPr>
      <w:r w:rsidRPr="007334B5">
        <w:rPr>
          <w:rFonts w:asciiTheme="majorHAnsi" w:hAnsiTheme="majorHAnsi" w:cstheme="majorHAnsi"/>
          <w:sz w:val="18"/>
          <w:szCs w:val="18"/>
        </w:rPr>
        <w:t>Los documentos deben ser actualizados</w:t>
      </w:r>
    </w:p>
    <w:p w14:paraId="57262FA6" w14:textId="77777777" w:rsidR="003F3AEE" w:rsidRPr="002D5189" w:rsidRDefault="003F3AEE" w:rsidP="002D5189">
      <w:pPr>
        <w:numPr>
          <w:ilvl w:val="0"/>
          <w:numId w:val="7"/>
        </w:numPr>
        <w:suppressAutoHyphens/>
        <w:jc w:val="both"/>
        <w:rPr>
          <w:rFonts w:asciiTheme="majorHAnsi" w:hAnsiTheme="majorHAnsi" w:cstheme="majorHAnsi"/>
          <w:sz w:val="18"/>
          <w:szCs w:val="18"/>
        </w:rPr>
      </w:pPr>
      <w:r w:rsidRPr="002D5189">
        <w:rPr>
          <w:rFonts w:asciiTheme="majorHAnsi" w:hAnsiTheme="majorHAnsi" w:cstheme="majorHAnsi"/>
          <w:sz w:val="18"/>
          <w:szCs w:val="18"/>
        </w:rPr>
        <w:t>En caso de que el trámite lo realice una tercera persona adjuntar carta de autorización del propietario o representante legal.</w:t>
      </w:r>
    </w:p>
    <w:p w14:paraId="6EFEE3FF" w14:textId="38D07F50" w:rsidR="003F3AEE" w:rsidRPr="002D5189" w:rsidRDefault="003F3AEE" w:rsidP="002D5189">
      <w:pPr>
        <w:numPr>
          <w:ilvl w:val="0"/>
          <w:numId w:val="7"/>
        </w:numPr>
        <w:suppressAutoHyphens/>
        <w:jc w:val="both"/>
        <w:rPr>
          <w:rFonts w:asciiTheme="majorHAnsi" w:hAnsiTheme="majorHAnsi" w:cstheme="majorHAnsi"/>
          <w:sz w:val="18"/>
          <w:szCs w:val="18"/>
        </w:rPr>
      </w:pPr>
      <w:r w:rsidRPr="002D5189">
        <w:rPr>
          <w:rFonts w:asciiTheme="majorHAnsi" w:hAnsiTheme="majorHAnsi" w:cstheme="majorHAnsi"/>
          <w:sz w:val="18"/>
          <w:szCs w:val="18"/>
        </w:rPr>
        <w:t>La información constante en el Trámite de ingreso de la Licencia Metropolitana Única de Actividades Económicas (LUAE) y Registro Único de Contribuyentes (RUC), deberán coincidir tanto en el nombre comercial, actividad económica, dirección, representante legal y razón social.</w:t>
      </w:r>
    </w:p>
    <w:p w14:paraId="31B0FE79" w14:textId="6D552C4D" w:rsidR="002D5189" w:rsidRPr="002D5189" w:rsidRDefault="002D5189" w:rsidP="002D5189">
      <w:pPr>
        <w:pStyle w:val="Textocomentario"/>
        <w:numPr>
          <w:ilvl w:val="0"/>
          <w:numId w:val="7"/>
        </w:numPr>
        <w:jc w:val="both"/>
        <w:rPr>
          <w:rFonts w:asciiTheme="majorHAnsi" w:hAnsiTheme="majorHAnsi" w:cstheme="majorHAnsi"/>
          <w:sz w:val="18"/>
          <w:szCs w:val="18"/>
        </w:rPr>
      </w:pPr>
      <w:r w:rsidRPr="002D5189">
        <w:rPr>
          <w:rFonts w:asciiTheme="majorHAnsi" w:hAnsiTheme="majorHAnsi" w:cstheme="majorHAnsi"/>
          <w:sz w:val="18"/>
          <w:szCs w:val="18"/>
        </w:rPr>
        <w:t xml:space="preserve">En caso de dudas sobre los requisitos podrán remitirlos a Quito Turismo, previo al ingreso físico de los documentos en las ventanillas de atención al cliente a los correos </w:t>
      </w:r>
      <w:hyperlink r:id="rId8" w:history="1">
        <w:r w:rsidRPr="002D5189">
          <w:rPr>
            <w:rStyle w:val="Hipervnculo"/>
            <w:rFonts w:asciiTheme="majorHAnsi" w:hAnsiTheme="majorHAnsi" w:cstheme="majorHAnsi"/>
            <w:sz w:val="18"/>
            <w:szCs w:val="18"/>
          </w:rPr>
          <w:t>gcevallos@quito-turismo.gob.ec</w:t>
        </w:r>
      </w:hyperlink>
      <w:r w:rsidRPr="002D5189">
        <w:rPr>
          <w:rFonts w:asciiTheme="majorHAnsi" w:hAnsiTheme="majorHAnsi" w:cstheme="majorHAnsi"/>
          <w:color w:val="FF0000"/>
          <w:sz w:val="18"/>
          <w:szCs w:val="18"/>
        </w:rPr>
        <w:t xml:space="preserve">, </w:t>
      </w:r>
      <w:hyperlink r:id="rId9" w:history="1">
        <w:r w:rsidRPr="002D5189">
          <w:rPr>
            <w:rStyle w:val="Hipervnculo"/>
            <w:rFonts w:asciiTheme="majorHAnsi" w:hAnsiTheme="majorHAnsi" w:cstheme="majorHAnsi"/>
            <w:sz w:val="18"/>
            <w:szCs w:val="18"/>
          </w:rPr>
          <w:t>tcedeno@quito-turismo.gob.ec</w:t>
        </w:r>
      </w:hyperlink>
      <w:r w:rsidRPr="002D5189">
        <w:rPr>
          <w:rFonts w:asciiTheme="majorHAnsi" w:hAnsiTheme="majorHAnsi" w:cstheme="majorHAnsi"/>
          <w:color w:val="FF0000"/>
          <w:sz w:val="18"/>
          <w:szCs w:val="18"/>
        </w:rPr>
        <w:t xml:space="preserve"> </w:t>
      </w:r>
      <w:r w:rsidRPr="002D5189">
        <w:rPr>
          <w:rFonts w:asciiTheme="majorHAnsi" w:hAnsiTheme="majorHAnsi" w:cstheme="majorHAnsi"/>
          <w:sz w:val="18"/>
          <w:szCs w:val="18"/>
        </w:rPr>
        <w:t>o</w:t>
      </w:r>
      <w:r w:rsidRPr="002D5189">
        <w:rPr>
          <w:rFonts w:asciiTheme="majorHAnsi" w:hAnsiTheme="majorHAnsi" w:cstheme="majorHAnsi"/>
          <w:color w:val="FF0000"/>
          <w:sz w:val="18"/>
          <w:szCs w:val="18"/>
        </w:rPr>
        <w:t xml:space="preserve"> </w:t>
      </w:r>
      <w:r w:rsidR="00A938A5" w:rsidRPr="00A938A5">
        <w:rPr>
          <w:rStyle w:val="Hipervnculo"/>
        </w:rPr>
        <w:t>csimbana</w:t>
      </w:r>
      <w:hyperlink r:id="rId10" w:history="1">
        <w:r w:rsidRPr="002D5189">
          <w:rPr>
            <w:rStyle w:val="Hipervnculo"/>
            <w:rFonts w:asciiTheme="majorHAnsi" w:hAnsiTheme="majorHAnsi" w:cstheme="majorHAnsi"/>
            <w:sz w:val="18"/>
            <w:szCs w:val="18"/>
          </w:rPr>
          <w:t>@quito-turismo.gob.ec</w:t>
        </w:r>
      </w:hyperlink>
      <w:r w:rsidRPr="002D5189">
        <w:rPr>
          <w:rStyle w:val="Hipervnculo"/>
          <w:rFonts w:asciiTheme="majorHAnsi" w:hAnsiTheme="majorHAnsi" w:cstheme="majorHAnsi"/>
          <w:sz w:val="18"/>
          <w:szCs w:val="18"/>
        </w:rPr>
        <w:t>.</w:t>
      </w:r>
    </w:p>
    <w:p w14:paraId="437D8EAB" w14:textId="77777777" w:rsidR="003F3AEE" w:rsidRPr="002D5189" w:rsidRDefault="003F3AEE" w:rsidP="003F3AEE">
      <w:pPr>
        <w:ind w:left="708" w:hanging="348"/>
        <w:jc w:val="both"/>
        <w:rPr>
          <w:rFonts w:asciiTheme="majorHAnsi" w:hAnsiTheme="majorHAnsi" w:cstheme="majorHAnsi"/>
          <w:b/>
          <w:sz w:val="18"/>
          <w:szCs w:val="18"/>
        </w:rPr>
      </w:pPr>
    </w:p>
    <w:tbl>
      <w:tblPr>
        <w:tblStyle w:val="Tablaconcuadrcula"/>
        <w:tblW w:w="9595" w:type="dxa"/>
        <w:tblInd w:w="-572" w:type="dxa"/>
        <w:tblLook w:val="04A0" w:firstRow="1" w:lastRow="0" w:firstColumn="1" w:lastColumn="0" w:noHBand="0" w:noVBand="1"/>
      </w:tblPr>
      <w:tblGrid>
        <w:gridCol w:w="689"/>
        <w:gridCol w:w="6802"/>
        <w:gridCol w:w="1046"/>
        <w:gridCol w:w="1058"/>
      </w:tblGrid>
      <w:tr w:rsidR="003F3AEE" w:rsidRPr="002D5189" w14:paraId="43F5E756" w14:textId="77777777" w:rsidTr="002F6B6A">
        <w:trPr>
          <w:trHeight w:val="439"/>
        </w:trPr>
        <w:tc>
          <w:tcPr>
            <w:tcW w:w="689" w:type="dxa"/>
            <w:vAlign w:val="center"/>
          </w:tcPr>
          <w:p w14:paraId="42D718A7" w14:textId="77777777" w:rsidR="003F3AEE" w:rsidRPr="002D5189" w:rsidRDefault="003F3AEE" w:rsidP="000916CC">
            <w:pPr>
              <w:jc w:val="center"/>
              <w:rPr>
                <w:rFonts w:asciiTheme="majorHAnsi" w:eastAsia="Times New Roman" w:hAnsiTheme="majorHAnsi" w:cstheme="majorHAnsi"/>
                <w:b/>
                <w:bCs/>
                <w:color w:val="000000"/>
                <w:sz w:val="18"/>
                <w:szCs w:val="18"/>
                <w:lang w:eastAsia="es-EC"/>
              </w:rPr>
            </w:pPr>
            <w:r w:rsidRPr="002D5189">
              <w:rPr>
                <w:rFonts w:asciiTheme="majorHAnsi" w:eastAsia="Times New Roman" w:hAnsiTheme="majorHAnsi" w:cstheme="majorHAnsi"/>
                <w:b/>
                <w:bCs/>
                <w:color w:val="000000"/>
                <w:sz w:val="18"/>
                <w:szCs w:val="18"/>
                <w:lang w:eastAsia="es-EC"/>
              </w:rPr>
              <w:t>No.</w:t>
            </w:r>
          </w:p>
        </w:tc>
        <w:tc>
          <w:tcPr>
            <w:tcW w:w="6802" w:type="dxa"/>
            <w:vAlign w:val="center"/>
          </w:tcPr>
          <w:p w14:paraId="50D99309" w14:textId="77777777" w:rsidR="003F3AEE" w:rsidRPr="002D5189" w:rsidRDefault="003F3AEE" w:rsidP="000916CC">
            <w:pPr>
              <w:jc w:val="center"/>
              <w:rPr>
                <w:rFonts w:asciiTheme="majorHAnsi" w:eastAsia="Times New Roman" w:hAnsiTheme="majorHAnsi" w:cstheme="majorHAnsi"/>
                <w:b/>
                <w:bCs/>
                <w:color w:val="000000"/>
                <w:sz w:val="18"/>
                <w:szCs w:val="18"/>
                <w:lang w:eastAsia="es-EC"/>
              </w:rPr>
            </w:pPr>
            <w:r w:rsidRPr="002D5189">
              <w:rPr>
                <w:rFonts w:asciiTheme="majorHAnsi" w:eastAsia="Times New Roman" w:hAnsiTheme="majorHAnsi" w:cstheme="majorHAnsi"/>
                <w:b/>
                <w:bCs/>
                <w:color w:val="000000"/>
                <w:sz w:val="18"/>
                <w:szCs w:val="18"/>
                <w:lang w:eastAsia="es-EC"/>
              </w:rPr>
              <w:t>PROCEDIMIENTO</w:t>
            </w:r>
          </w:p>
        </w:tc>
        <w:tc>
          <w:tcPr>
            <w:tcW w:w="1046" w:type="dxa"/>
            <w:vAlign w:val="center"/>
          </w:tcPr>
          <w:p w14:paraId="45EAAE57" w14:textId="77777777" w:rsidR="003F3AEE" w:rsidRPr="002D5189" w:rsidRDefault="003F3AEE" w:rsidP="000916CC">
            <w:pPr>
              <w:jc w:val="center"/>
              <w:rPr>
                <w:rFonts w:asciiTheme="majorHAnsi" w:eastAsia="Times New Roman" w:hAnsiTheme="majorHAnsi" w:cstheme="majorHAnsi"/>
                <w:b/>
                <w:bCs/>
                <w:color w:val="000000"/>
                <w:sz w:val="18"/>
                <w:szCs w:val="18"/>
                <w:lang w:eastAsia="es-EC"/>
              </w:rPr>
            </w:pPr>
            <w:r w:rsidRPr="002D5189">
              <w:rPr>
                <w:rFonts w:asciiTheme="majorHAnsi" w:eastAsia="Times New Roman" w:hAnsiTheme="majorHAnsi" w:cstheme="majorHAnsi"/>
                <w:b/>
                <w:bCs/>
                <w:color w:val="000000"/>
                <w:sz w:val="18"/>
                <w:szCs w:val="18"/>
                <w:lang w:eastAsia="es-EC"/>
              </w:rPr>
              <w:t>USUARIO</w:t>
            </w:r>
          </w:p>
        </w:tc>
        <w:tc>
          <w:tcPr>
            <w:tcW w:w="1058" w:type="dxa"/>
            <w:vAlign w:val="center"/>
          </w:tcPr>
          <w:p w14:paraId="572F12ED" w14:textId="77777777" w:rsidR="003F3AEE" w:rsidRPr="002D5189" w:rsidRDefault="003F3AEE" w:rsidP="000916CC">
            <w:pPr>
              <w:jc w:val="center"/>
              <w:rPr>
                <w:rFonts w:asciiTheme="majorHAnsi" w:eastAsia="Times New Roman" w:hAnsiTheme="majorHAnsi" w:cstheme="majorHAnsi"/>
                <w:b/>
                <w:bCs/>
                <w:color w:val="000000"/>
                <w:sz w:val="18"/>
                <w:szCs w:val="18"/>
                <w:lang w:eastAsia="es-EC"/>
              </w:rPr>
            </w:pPr>
            <w:r w:rsidRPr="002D5189">
              <w:rPr>
                <w:rFonts w:asciiTheme="majorHAnsi" w:eastAsia="Times New Roman" w:hAnsiTheme="majorHAnsi" w:cstheme="majorHAnsi"/>
                <w:b/>
                <w:bCs/>
                <w:color w:val="000000"/>
                <w:sz w:val="18"/>
                <w:szCs w:val="18"/>
                <w:lang w:eastAsia="es-EC"/>
              </w:rPr>
              <w:t>QUITO TURISMO</w:t>
            </w:r>
          </w:p>
        </w:tc>
      </w:tr>
      <w:tr w:rsidR="00CA36E2" w:rsidRPr="002D5189" w14:paraId="3C69DF76" w14:textId="77777777" w:rsidTr="002F6B6A">
        <w:trPr>
          <w:trHeight w:val="439"/>
        </w:trPr>
        <w:tc>
          <w:tcPr>
            <w:tcW w:w="689" w:type="dxa"/>
            <w:vAlign w:val="center"/>
          </w:tcPr>
          <w:p w14:paraId="70219AEE" w14:textId="5FC7FC20" w:rsidR="003F3AEE" w:rsidRPr="002D5189" w:rsidRDefault="002D5189" w:rsidP="000916CC">
            <w:pPr>
              <w:widowControl w:val="0"/>
              <w:suppressAutoHyphens/>
              <w:contextualSpacing/>
              <w:jc w:val="center"/>
              <w:rPr>
                <w:rFonts w:asciiTheme="majorHAnsi" w:hAnsiTheme="majorHAnsi" w:cstheme="majorHAnsi"/>
                <w:sz w:val="18"/>
                <w:szCs w:val="18"/>
              </w:rPr>
            </w:pPr>
            <w:r w:rsidRPr="002D5189">
              <w:rPr>
                <w:rFonts w:asciiTheme="majorHAnsi" w:hAnsiTheme="majorHAnsi" w:cstheme="majorHAnsi"/>
                <w:sz w:val="18"/>
                <w:szCs w:val="18"/>
              </w:rPr>
              <w:t>1</w:t>
            </w:r>
          </w:p>
        </w:tc>
        <w:tc>
          <w:tcPr>
            <w:tcW w:w="6802" w:type="dxa"/>
          </w:tcPr>
          <w:p w14:paraId="54419CE3" w14:textId="77777777" w:rsidR="003F3AEE" w:rsidRPr="002D5189" w:rsidRDefault="003F3AEE" w:rsidP="000916CC">
            <w:pPr>
              <w:widowControl w:val="0"/>
              <w:suppressAutoHyphens/>
              <w:contextualSpacing/>
              <w:jc w:val="both"/>
              <w:rPr>
                <w:rFonts w:asciiTheme="majorHAnsi" w:hAnsiTheme="majorHAnsi" w:cstheme="majorHAnsi"/>
                <w:sz w:val="18"/>
                <w:szCs w:val="18"/>
              </w:rPr>
            </w:pPr>
            <w:r w:rsidRPr="002D5189">
              <w:rPr>
                <w:rFonts w:asciiTheme="majorHAnsi" w:hAnsiTheme="majorHAnsi" w:cstheme="majorHAnsi"/>
                <w:sz w:val="18"/>
                <w:szCs w:val="18"/>
              </w:rPr>
              <w:t xml:space="preserve">Se realizará la verificación INSITU al establecimiento, donde se informará al usuario sobre la actividad turística, tipo y categoría en la que se registra el establecimiento. </w:t>
            </w:r>
          </w:p>
        </w:tc>
        <w:tc>
          <w:tcPr>
            <w:tcW w:w="1046" w:type="dxa"/>
            <w:vAlign w:val="center"/>
          </w:tcPr>
          <w:p w14:paraId="742C9730" w14:textId="77777777" w:rsidR="003F3AEE" w:rsidRPr="002D5189" w:rsidRDefault="003F3AEE" w:rsidP="000916CC">
            <w:pPr>
              <w:widowControl w:val="0"/>
              <w:suppressAutoHyphens/>
              <w:contextualSpacing/>
              <w:jc w:val="center"/>
              <w:rPr>
                <w:rFonts w:asciiTheme="majorHAnsi" w:hAnsiTheme="majorHAnsi" w:cstheme="majorHAnsi"/>
                <w:b/>
                <w:sz w:val="18"/>
                <w:szCs w:val="18"/>
              </w:rPr>
            </w:pPr>
          </w:p>
        </w:tc>
        <w:tc>
          <w:tcPr>
            <w:tcW w:w="1058" w:type="dxa"/>
            <w:vAlign w:val="center"/>
          </w:tcPr>
          <w:p w14:paraId="6DB10DC3" w14:textId="77777777" w:rsidR="003F3AEE" w:rsidRPr="002D5189" w:rsidRDefault="003F3AEE" w:rsidP="000916CC">
            <w:pPr>
              <w:pStyle w:val="Prrafodelista"/>
              <w:widowControl w:val="0"/>
              <w:numPr>
                <w:ilvl w:val="0"/>
                <w:numId w:val="11"/>
              </w:numPr>
              <w:suppressAutoHyphens/>
              <w:jc w:val="center"/>
              <w:rPr>
                <w:rFonts w:asciiTheme="majorHAnsi" w:hAnsiTheme="majorHAnsi" w:cstheme="majorHAnsi"/>
                <w:b/>
                <w:sz w:val="18"/>
                <w:szCs w:val="18"/>
              </w:rPr>
            </w:pPr>
          </w:p>
        </w:tc>
      </w:tr>
      <w:tr w:rsidR="00CA36E2" w:rsidRPr="002D5189" w14:paraId="4B3E03A1" w14:textId="77777777" w:rsidTr="002F6B6A">
        <w:trPr>
          <w:trHeight w:val="678"/>
        </w:trPr>
        <w:tc>
          <w:tcPr>
            <w:tcW w:w="689" w:type="dxa"/>
            <w:vAlign w:val="center"/>
          </w:tcPr>
          <w:p w14:paraId="44AE81D1" w14:textId="6F918BCF" w:rsidR="003F3AEE" w:rsidRPr="002D5189" w:rsidRDefault="002D5189" w:rsidP="000916CC">
            <w:pPr>
              <w:widowControl w:val="0"/>
              <w:suppressAutoHyphens/>
              <w:contextualSpacing/>
              <w:jc w:val="center"/>
              <w:rPr>
                <w:rFonts w:asciiTheme="majorHAnsi" w:hAnsiTheme="majorHAnsi" w:cstheme="majorHAnsi"/>
                <w:sz w:val="18"/>
                <w:szCs w:val="18"/>
              </w:rPr>
            </w:pPr>
            <w:r w:rsidRPr="002D5189">
              <w:rPr>
                <w:rFonts w:asciiTheme="majorHAnsi" w:hAnsiTheme="majorHAnsi" w:cstheme="majorHAnsi"/>
                <w:sz w:val="18"/>
                <w:szCs w:val="18"/>
              </w:rPr>
              <w:t>2</w:t>
            </w:r>
          </w:p>
        </w:tc>
        <w:tc>
          <w:tcPr>
            <w:tcW w:w="6802" w:type="dxa"/>
          </w:tcPr>
          <w:p w14:paraId="75B7017E" w14:textId="77777777" w:rsidR="003F3AEE" w:rsidRPr="002D5189" w:rsidRDefault="003F3AEE" w:rsidP="000916CC">
            <w:pPr>
              <w:widowControl w:val="0"/>
              <w:suppressAutoHyphens/>
              <w:contextualSpacing/>
              <w:jc w:val="both"/>
              <w:rPr>
                <w:rFonts w:asciiTheme="majorHAnsi" w:hAnsiTheme="majorHAnsi" w:cstheme="majorHAnsi"/>
                <w:sz w:val="18"/>
                <w:szCs w:val="18"/>
              </w:rPr>
            </w:pPr>
            <w:r w:rsidRPr="002D5189">
              <w:rPr>
                <w:rFonts w:asciiTheme="majorHAnsi" w:hAnsiTheme="majorHAnsi" w:cstheme="majorHAnsi"/>
                <w:sz w:val="18"/>
                <w:szCs w:val="18"/>
              </w:rPr>
              <w:t xml:space="preserve">El usuario podrá retirar el Registro Turístico en Quito Turismo, 10 días posteriores a la emisión del Informe de Verificación de Conformidad, con la copia de la solicitud de ingreso de documentación. </w:t>
            </w:r>
          </w:p>
        </w:tc>
        <w:tc>
          <w:tcPr>
            <w:tcW w:w="1046" w:type="dxa"/>
            <w:vAlign w:val="center"/>
          </w:tcPr>
          <w:p w14:paraId="08C1456C" w14:textId="77777777" w:rsidR="003F3AEE" w:rsidRPr="002D5189" w:rsidRDefault="003F3AEE" w:rsidP="000916CC">
            <w:pPr>
              <w:pStyle w:val="Prrafodelista"/>
              <w:widowControl w:val="0"/>
              <w:numPr>
                <w:ilvl w:val="0"/>
                <w:numId w:val="11"/>
              </w:numPr>
              <w:suppressAutoHyphens/>
              <w:jc w:val="center"/>
              <w:rPr>
                <w:rFonts w:asciiTheme="majorHAnsi" w:hAnsiTheme="majorHAnsi" w:cstheme="majorHAnsi"/>
                <w:b/>
                <w:sz w:val="18"/>
                <w:szCs w:val="18"/>
              </w:rPr>
            </w:pPr>
          </w:p>
        </w:tc>
        <w:tc>
          <w:tcPr>
            <w:tcW w:w="1058" w:type="dxa"/>
            <w:vAlign w:val="center"/>
          </w:tcPr>
          <w:p w14:paraId="79910371" w14:textId="77777777" w:rsidR="003F3AEE" w:rsidRPr="002D5189" w:rsidRDefault="003F3AEE" w:rsidP="000916CC">
            <w:pPr>
              <w:widowControl w:val="0"/>
              <w:suppressAutoHyphens/>
              <w:contextualSpacing/>
              <w:jc w:val="center"/>
              <w:rPr>
                <w:rFonts w:asciiTheme="majorHAnsi" w:hAnsiTheme="majorHAnsi" w:cstheme="majorHAnsi"/>
                <w:b/>
                <w:sz w:val="18"/>
                <w:szCs w:val="18"/>
              </w:rPr>
            </w:pPr>
          </w:p>
        </w:tc>
      </w:tr>
      <w:tr w:rsidR="00CA36E2" w:rsidRPr="002D5189" w14:paraId="6D925574" w14:textId="77777777" w:rsidTr="002F6B6A">
        <w:trPr>
          <w:trHeight w:val="658"/>
        </w:trPr>
        <w:tc>
          <w:tcPr>
            <w:tcW w:w="689" w:type="dxa"/>
            <w:vAlign w:val="center"/>
          </w:tcPr>
          <w:p w14:paraId="251E21D0" w14:textId="42F149DB" w:rsidR="003F3AEE" w:rsidRPr="002D5189" w:rsidRDefault="002D5189" w:rsidP="000916CC">
            <w:pPr>
              <w:widowControl w:val="0"/>
              <w:suppressAutoHyphens/>
              <w:contextualSpacing/>
              <w:jc w:val="center"/>
              <w:rPr>
                <w:rFonts w:asciiTheme="majorHAnsi" w:hAnsiTheme="majorHAnsi" w:cstheme="majorHAnsi"/>
                <w:sz w:val="18"/>
                <w:szCs w:val="18"/>
              </w:rPr>
            </w:pPr>
            <w:r w:rsidRPr="002D5189">
              <w:rPr>
                <w:rFonts w:asciiTheme="majorHAnsi" w:hAnsiTheme="majorHAnsi" w:cstheme="majorHAnsi"/>
                <w:sz w:val="18"/>
                <w:szCs w:val="18"/>
              </w:rPr>
              <w:t>3</w:t>
            </w:r>
          </w:p>
        </w:tc>
        <w:tc>
          <w:tcPr>
            <w:tcW w:w="6802" w:type="dxa"/>
          </w:tcPr>
          <w:p w14:paraId="1003F8BD" w14:textId="77777777" w:rsidR="003F3AEE" w:rsidRPr="002D5189" w:rsidRDefault="003F3AEE" w:rsidP="000916CC">
            <w:pPr>
              <w:widowControl w:val="0"/>
              <w:suppressAutoHyphens/>
              <w:contextualSpacing/>
              <w:jc w:val="both"/>
              <w:rPr>
                <w:rFonts w:asciiTheme="majorHAnsi" w:hAnsiTheme="majorHAnsi" w:cstheme="majorHAnsi"/>
                <w:sz w:val="18"/>
                <w:szCs w:val="18"/>
              </w:rPr>
            </w:pPr>
            <w:r w:rsidRPr="002D5189">
              <w:rPr>
                <w:rFonts w:asciiTheme="majorHAnsi" w:hAnsiTheme="majorHAnsi" w:cstheme="majorHAnsi"/>
                <w:sz w:val="18"/>
                <w:szCs w:val="18"/>
              </w:rPr>
              <w:t xml:space="preserve">El valor de la Tasa de Turismo, se emite una vez que el establecimiento cuente con las aprobaciones técnicas de los componentes de la Licencia Metropolitana Única para el Ejercicio de Actividades Económicas “LUAE”. </w:t>
            </w:r>
          </w:p>
        </w:tc>
        <w:tc>
          <w:tcPr>
            <w:tcW w:w="1046" w:type="dxa"/>
            <w:vAlign w:val="center"/>
          </w:tcPr>
          <w:p w14:paraId="036A2BC7" w14:textId="77777777" w:rsidR="003F3AEE" w:rsidRPr="002D5189" w:rsidRDefault="003F3AEE" w:rsidP="000916CC">
            <w:pPr>
              <w:widowControl w:val="0"/>
              <w:suppressAutoHyphens/>
              <w:contextualSpacing/>
              <w:jc w:val="center"/>
              <w:rPr>
                <w:rFonts w:asciiTheme="majorHAnsi" w:hAnsiTheme="majorHAnsi" w:cstheme="majorHAnsi"/>
                <w:b/>
                <w:sz w:val="18"/>
                <w:szCs w:val="18"/>
              </w:rPr>
            </w:pPr>
          </w:p>
        </w:tc>
        <w:tc>
          <w:tcPr>
            <w:tcW w:w="1058" w:type="dxa"/>
            <w:vAlign w:val="center"/>
          </w:tcPr>
          <w:p w14:paraId="1B1E1EDA" w14:textId="77777777" w:rsidR="003F3AEE" w:rsidRPr="002D5189" w:rsidRDefault="003F3AEE" w:rsidP="000916CC">
            <w:pPr>
              <w:pStyle w:val="Prrafodelista"/>
              <w:widowControl w:val="0"/>
              <w:numPr>
                <w:ilvl w:val="0"/>
                <w:numId w:val="11"/>
              </w:numPr>
              <w:suppressAutoHyphens/>
              <w:jc w:val="center"/>
              <w:rPr>
                <w:rFonts w:asciiTheme="majorHAnsi" w:hAnsiTheme="majorHAnsi" w:cstheme="majorHAnsi"/>
                <w:b/>
                <w:sz w:val="18"/>
                <w:szCs w:val="18"/>
              </w:rPr>
            </w:pPr>
          </w:p>
        </w:tc>
      </w:tr>
      <w:tr w:rsidR="003F3AEE" w:rsidRPr="002D5189" w14:paraId="7134C36D" w14:textId="77777777" w:rsidTr="002F6B6A">
        <w:trPr>
          <w:trHeight w:val="739"/>
        </w:trPr>
        <w:tc>
          <w:tcPr>
            <w:tcW w:w="689" w:type="dxa"/>
            <w:vAlign w:val="center"/>
          </w:tcPr>
          <w:p w14:paraId="21E52F30" w14:textId="6D7A930F" w:rsidR="003F3AEE" w:rsidRPr="002D5189" w:rsidRDefault="002D5189" w:rsidP="000916CC">
            <w:pPr>
              <w:widowControl w:val="0"/>
              <w:suppressAutoHyphens/>
              <w:contextualSpacing/>
              <w:jc w:val="center"/>
              <w:rPr>
                <w:rFonts w:asciiTheme="majorHAnsi" w:hAnsiTheme="majorHAnsi" w:cstheme="majorHAnsi"/>
                <w:sz w:val="18"/>
                <w:szCs w:val="18"/>
              </w:rPr>
            </w:pPr>
            <w:r w:rsidRPr="002D5189">
              <w:rPr>
                <w:rFonts w:asciiTheme="majorHAnsi" w:hAnsiTheme="majorHAnsi" w:cstheme="majorHAnsi"/>
                <w:sz w:val="18"/>
                <w:szCs w:val="18"/>
              </w:rPr>
              <w:t>4</w:t>
            </w:r>
          </w:p>
        </w:tc>
        <w:tc>
          <w:tcPr>
            <w:tcW w:w="6802" w:type="dxa"/>
          </w:tcPr>
          <w:p w14:paraId="70501B94" w14:textId="77777777" w:rsidR="003F3AEE" w:rsidRPr="002D5189" w:rsidRDefault="003F3AEE" w:rsidP="000916CC">
            <w:pPr>
              <w:widowControl w:val="0"/>
              <w:suppressAutoHyphens/>
              <w:contextualSpacing/>
              <w:jc w:val="both"/>
              <w:rPr>
                <w:rFonts w:asciiTheme="majorHAnsi" w:hAnsiTheme="majorHAnsi" w:cstheme="majorHAnsi"/>
                <w:sz w:val="18"/>
                <w:szCs w:val="18"/>
              </w:rPr>
            </w:pPr>
            <w:r w:rsidRPr="002D5189">
              <w:rPr>
                <w:rFonts w:asciiTheme="majorHAnsi" w:hAnsiTheme="majorHAnsi" w:cstheme="majorHAnsi"/>
                <w:sz w:val="18"/>
                <w:szCs w:val="18"/>
              </w:rPr>
              <w:t xml:space="preserve">Verificar el valor de Tasa de Turismo en la plataforma de consulta municipal:  </w:t>
            </w:r>
            <w:hyperlink r:id="rId11" w:history="1">
              <w:r w:rsidRPr="002D5189">
                <w:rPr>
                  <w:rStyle w:val="Hipervnculo"/>
                  <w:rFonts w:asciiTheme="majorHAnsi" w:hAnsiTheme="majorHAnsi" w:cstheme="majorHAnsi"/>
                  <w:sz w:val="18"/>
                  <w:szCs w:val="18"/>
                </w:rPr>
                <w:t>https://pam.quito.gob.ec/Consultaobligaciones/MenuIngresosConsulta.aspx</w:t>
              </w:r>
            </w:hyperlink>
            <w:r w:rsidRPr="002D5189">
              <w:rPr>
                <w:rFonts w:asciiTheme="majorHAnsi" w:hAnsiTheme="majorHAnsi" w:cstheme="majorHAnsi"/>
                <w:sz w:val="18"/>
                <w:szCs w:val="18"/>
              </w:rPr>
              <w:t xml:space="preserve">, este pago se realizará en las instituciones bancarias con las que el Municipio de Quito mantiene convenios para el efecto. </w:t>
            </w:r>
          </w:p>
        </w:tc>
        <w:tc>
          <w:tcPr>
            <w:tcW w:w="1046" w:type="dxa"/>
            <w:vAlign w:val="center"/>
          </w:tcPr>
          <w:p w14:paraId="4C3EE01F" w14:textId="77777777" w:rsidR="003F3AEE" w:rsidRPr="002D5189" w:rsidRDefault="003F3AEE" w:rsidP="000916CC">
            <w:pPr>
              <w:pStyle w:val="Prrafodelista"/>
              <w:widowControl w:val="0"/>
              <w:numPr>
                <w:ilvl w:val="0"/>
                <w:numId w:val="11"/>
              </w:numPr>
              <w:suppressAutoHyphens/>
              <w:jc w:val="center"/>
              <w:rPr>
                <w:rFonts w:asciiTheme="majorHAnsi" w:hAnsiTheme="majorHAnsi" w:cstheme="majorHAnsi"/>
                <w:b/>
                <w:sz w:val="18"/>
                <w:szCs w:val="18"/>
              </w:rPr>
            </w:pPr>
          </w:p>
        </w:tc>
        <w:tc>
          <w:tcPr>
            <w:tcW w:w="1058" w:type="dxa"/>
            <w:vAlign w:val="center"/>
          </w:tcPr>
          <w:p w14:paraId="2328D9B5" w14:textId="77777777" w:rsidR="003F3AEE" w:rsidRPr="002D5189" w:rsidRDefault="003F3AEE" w:rsidP="000916CC">
            <w:pPr>
              <w:widowControl w:val="0"/>
              <w:suppressAutoHyphens/>
              <w:contextualSpacing/>
              <w:jc w:val="center"/>
              <w:rPr>
                <w:rFonts w:asciiTheme="majorHAnsi" w:hAnsiTheme="majorHAnsi" w:cstheme="majorHAnsi"/>
                <w:b/>
                <w:sz w:val="18"/>
                <w:szCs w:val="18"/>
              </w:rPr>
            </w:pPr>
          </w:p>
        </w:tc>
      </w:tr>
      <w:tr w:rsidR="003F3AEE" w:rsidRPr="002D5189" w14:paraId="560E36DE" w14:textId="77777777" w:rsidTr="002F6B6A">
        <w:trPr>
          <w:trHeight w:val="418"/>
        </w:trPr>
        <w:tc>
          <w:tcPr>
            <w:tcW w:w="689" w:type="dxa"/>
            <w:vAlign w:val="center"/>
          </w:tcPr>
          <w:p w14:paraId="103A222A" w14:textId="4FF432B3" w:rsidR="003F3AEE" w:rsidRPr="002D5189" w:rsidRDefault="002D5189" w:rsidP="000916CC">
            <w:pPr>
              <w:widowControl w:val="0"/>
              <w:suppressAutoHyphens/>
              <w:contextualSpacing/>
              <w:jc w:val="center"/>
              <w:rPr>
                <w:rFonts w:asciiTheme="majorHAnsi" w:hAnsiTheme="majorHAnsi" w:cstheme="majorHAnsi"/>
                <w:sz w:val="18"/>
                <w:szCs w:val="18"/>
              </w:rPr>
            </w:pPr>
            <w:r w:rsidRPr="002D5189">
              <w:rPr>
                <w:rFonts w:asciiTheme="majorHAnsi" w:hAnsiTheme="majorHAnsi" w:cstheme="majorHAnsi"/>
                <w:sz w:val="18"/>
                <w:szCs w:val="18"/>
              </w:rPr>
              <w:t>5</w:t>
            </w:r>
          </w:p>
        </w:tc>
        <w:tc>
          <w:tcPr>
            <w:tcW w:w="6802" w:type="dxa"/>
          </w:tcPr>
          <w:p w14:paraId="213D5896" w14:textId="77777777" w:rsidR="003F3AEE" w:rsidRPr="002D5189" w:rsidRDefault="003F3AEE" w:rsidP="000916CC">
            <w:pPr>
              <w:widowControl w:val="0"/>
              <w:suppressAutoHyphens/>
              <w:contextualSpacing/>
              <w:jc w:val="both"/>
              <w:rPr>
                <w:rFonts w:asciiTheme="majorHAnsi" w:hAnsiTheme="majorHAnsi" w:cstheme="majorHAnsi"/>
                <w:sz w:val="18"/>
                <w:szCs w:val="18"/>
              </w:rPr>
            </w:pPr>
            <w:r w:rsidRPr="002D5189">
              <w:rPr>
                <w:rFonts w:asciiTheme="majorHAnsi" w:hAnsiTheme="majorHAnsi" w:cstheme="majorHAnsi"/>
                <w:sz w:val="18"/>
                <w:szCs w:val="18"/>
              </w:rPr>
              <w:t xml:space="preserve">Recuerde que para obtener la LUAE en la Administración Zonal correspondiente deberá cumplir con la aprobación de los componentes. </w:t>
            </w:r>
          </w:p>
        </w:tc>
        <w:tc>
          <w:tcPr>
            <w:tcW w:w="1046" w:type="dxa"/>
            <w:vAlign w:val="center"/>
          </w:tcPr>
          <w:p w14:paraId="497C363A" w14:textId="77777777" w:rsidR="003F3AEE" w:rsidRPr="002D5189" w:rsidRDefault="003F3AEE" w:rsidP="000916CC">
            <w:pPr>
              <w:pStyle w:val="Prrafodelista"/>
              <w:widowControl w:val="0"/>
              <w:numPr>
                <w:ilvl w:val="0"/>
                <w:numId w:val="11"/>
              </w:numPr>
              <w:suppressAutoHyphens/>
              <w:jc w:val="center"/>
              <w:rPr>
                <w:rFonts w:asciiTheme="majorHAnsi" w:hAnsiTheme="majorHAnsi" w:cstheme="majorHAnsi"/>
                <w:b/>
                <w:sz w:val="18"/>
                <w:szCs w:val="18"/>
              </w:rPr>
            </w:pPr>
          </w:p>
        </w:tc>
        <w:tc>
          <w:tcPr>
            <w:tcW w:w="1058" w:type="dxa"/>
            <w:vAlign w:val="center"/>
          </w:tcPr>
          <w:p w14:paraId="3D3930B4" w14:textId="77777777" w:rsidR="003F3AEE" w:rsidRPr="002D5189" w:rsidRDefault="003F3AEE" w:rsidP="000916CC">
            <w:pPr>
              <w:widowControl w:val="0"/>
              <w:suppressAutoHyphens/>
              <w:contextualSpacing/>
              <w:jc w:val="center"/>
              <w:rPr>
                <w:rFonts w:asciiTheme="majorHAnsi" w:hAnsiTheme="majorHAnsi" w:cstheme="majorHAnsi"/>
                <w:b/>
                <w:sz w:val="18"/>
                <w:szCs w:val="18"/>
              </w:rPr>
            </w:pPr>
          </w:p>
        </w:tc>
      </w:tr>
    </w:tbl>
    <w:p w14:paraId="7A5BB571" w14:textId="77777777" w:rsidR="003F3AEE" w:rsidRPr="002D5189" w:rsidRDefault="003F3AEE" w:rsidP="003F3AEE">
      <w:pPr>
        <w:widowControl w:val="0"/>
        <w:suppressAutoHyphens/>
        <w:contextualSpacing/>
        <w:jc w:val="both"/>
        <w:rPr>
          <w:rFonts w:asciiTheme="majorHAnsi" w:hAnsiTheme="majorHAnsi" w:cstheme="majorHAnsi"/>
          <w:b/>
          <w:sz w:val="18"/>
          <w:szCs w:val="18"/>
        </w:rPr>
      </w:pPr>
    </w:p>
    <w:p w14:paraId="2B4CA53D" w14:textId="12AA9E6D" w:rsidR="003F3AEE" w:rsidRPr="002D5189" w:rsidRDefault="003F3AEE" w:rsidP="003F3AEE">
      <w:pPr>
        <w:widowControl w:val="0"/>
        <w:suppressAutoHyphens/>
        <w:contextualSpacing/>
        <w:jc w:val="both"/>
        <w:rPr>
          <w:rFonts w:asciiTheme="majorHAnsi" w:hAnsiTheme="majorHAnsi" w:cstheme="majorHAnsi"/>
          <w:sz w:val="18"/>
          <w:szCs w:val="18"/>
        </w:rPr>
      </w:pPr>
      <w:r w:rsidRPr="002D5189">
        <w:rPr>
          <w:rFonts w:asciiTheme="majorHAnsi" w:hAnsiTheme="majorHAnsi" w:cstheme="majorHAnsi"/>
          <w:b/>
          <w:sz w:val="18"/>
          <w:szCs w:val="18"/>
        </w:rPr>
        <w:t>Para mayor información puede contactarse al 2993300 ext. 1032 / 1003 / 10</w:t>
      </w:r>
      <w:r w:rsidR="00A938A5">
        <w:rPr>
          <w:rFonts w:asciiTheme="majorHAnsi" w:hAnsiTheme="majorHAnsi" w:cstheme="majorHAnsi"/>
          <w:b/>
          <w:sz w:val="18"/>
          <w:szCs w:val="18"/>
        </w:rPr>
        <w:t>68</w:t>
      </w:r>
      <w:r w:rsidRPr="002D5189">
        <w:rPr>
          <w:rFonts w:asciiTheme="majorHAnsi" w:hAnsiTheme="majorHAnsi" w:cstheme="majorHAnsi"/>
          <w:b/>
          <w:sz w:val="18"/>
          <w:szCs w:val="18"/>
        </w:rPr>
        <w:t>.</w:t>
      </w:r>
    </w:p>
    <w:p w14:paraId="366BF24C" w14:textId="6E5BCCA7" w:rsidR="00BA4529" w:rsidRDefault="00BA4529" w:rsidP="00595701">
      <w:pPr>
        <w:jc w:val="both"/>
        <w:rPr>
          <w:rFonts w:ascii="Calibri Light" w:hAnsi="Calibri Light" w:cs="Tahoma"/>
          <w:b/>
          <w:sz w:val="16"/>
          <w:szCs w:val="16"/>
        </w:rPr>
      </w:pPr>
    </w:p>
    <w:p w14:paraId="52C726FE" w14:textId="3D2FAFB9" w:rsidR="00A938A5" w:rsidRDefault="00A938A5" w:rsidP="00595701">
      <w:pPr>
        <w:jc w:val="both"/>
        <w:rPr>
          <w:rFonts w:ascii="Calibri Light" w:hAnsi="Calibri Light" w:cs="Tahoma"/>
          <w:b/>
          <w:sz w:val="16"/>
          <w:szCs w:val="16"/>
        </w:rPr>
      </w:pPr>
    </w:p>
    <w:p w14:paraId="697510B0" w14:textId="4B0E30E4" w:rsidR="00A938A5" w:rsidRDefault="00A938A5" w:rsidP="00595701">
      <w:pPr>
        <w:jc w:val="both"/>
        <w:rPr>
          <w:rFonts w:ascii="Calibri Light" w:hAnsi="Calibri Light" w:cs="Tahoma"/>
          <w:b/>
          <w:sz w:val="16"/>
          <w:szCs w:val="16"/>
        </w:rPr>
      </w:pPr>
    </w:p>
    <w:p w14:paraId="7A766574" w14:textId="2B1F100C" w:rsidR="00A938A5" w:rsidRDefault="00A938A5" w:rsidP="00595701">
      <w:pPr>
        <w:jc w:val="both"/>
        <w:rPr>
          <w:rFonts w:ascii="Calibri Light" w:hAnsi="Calibri Light" w:cs="Tahoma"/>
          <w:b/>
          <w:sz w:val="16"/>
          <w:szCs w:val="16"/>
        </w:rPr>
      </w:pPr>
    </w:p>
    <w:p w14:paraId="61B76E67" w14:textId="551361A6" w:rsidR="00A938A5" w:rsidRDefault="00A938A5" w:rsidP="00595701">
      <w:pPr>
        <w:jc w:val="both"/>
        <w:rPr>
          <w:rFonts w:ascii="Calibri Light" w:hAnsi="Calibri Light" w:cs="Tahoma"/>
          <w:b/>
          <w:sz w:val="16"/>
          <w:szCs w:val="16"/>
        </w:rPr>
      </w:pPr>
    </w:p>
    <w:p w14:paraId="6F20A7F2" w14:textId="604E0D57" w:rsidR="00A938A5" w:rsidRDefault="00A938A5" w:rsidP="00A938A5">
      <w:pPr>
        <w:pStyle w:val="Piedepgina"/>
        <w:jc w:val="right"/>
      </w:pPr>
    </w:p>
    <w:p w14:paraId="2D629A59" w14:textId="77777777" w:rsidR="00FC7CF0" w:rsidRDefault="00FC7CF0" w:rsidP="00A938A5">
      <w:pPr>
        <w:pStyle w:val="Piedepgina"/>
        <w:jc w:val="right"/>
      </w:pPr>
    </w:p>
    <w:p w14:paraId="2E32D4F6" w14:textId="77777777" w:rsidR="00A938A5" w:rsidRDefault="00A938A5" w:rsidP="00595701">
      <w:pPr>
        <w:jc w:val="both"/>
        <w:rPr>
          <w:rFonts w:ascii="Calibri Light" w:hAnsi="Calibri Light" w:cs="Tahoma"/>
          <w:b/>
          <w:sz w:val="16"/>
          <w:szCs w:val="16"/>
        </w:rPr>
      </w:pPr>
    </w:p>
    <w:sectPr w:rsidR="00A938A5" w:rsidSect="00595701">
      <w:headerReference w:type="even" r:id="rId12"/>
      <w:headerReference w:type="default" r:id="rId13"/>
      <w:footerReference w:type="default" r:id="rId14"/>
      <w:headerReference w:type="first" r:id="rId15"/>
      <w:pgSz w:w="11900" w:h="16840"/>
      <w:pgMar w:top="1417" w:right="1701" w:bottom="1417"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D2CF5" w14:textId="77777777" w:rsidR="00314329" w:rsidRDefault="00314329" w:rsidP="00664DA4">
      <w:r>
        <w:separator/>
      </w:r>
    </w:p>
  </w:endnote>
  <w:endnote w:type="continuationSeparator" w:id="0">
    <w:p w14:paraId="7B56A176" w14:textId="77777777" w:rsidR="00314329" w:rsidRDefault="00314329" w:rsidP="00664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343AC" w14:textId="46A9E8A7" w:rsidR="00845072" w:rsidRDefault="00845072" w:rsidP="00845072">
    <w:pPr>
      <w:pStyle w:val="Piedepgina"/>
      <w:jc w:val="right"/>
    </w:pPr>
  </w:p>
  <w:p w14:paraId="1707E532" w14:textId="7BB1C1E6" w:rsidR="00845072" w:rsidRDefault="0084507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042CD" w14:textId="77777777" w:rsidR="00314329" w:rsidRDefault="00314329" w:rsidP="00664DA4">
      <w:r>
        <w:separator/>
      </w:r>
    </w:p>
  </w:footnote>
  <w:footnote w:type="continuationSeparator" w:id="0">
    <w:p w14:paraId="465406ED" w14:textId="77777777" w:rsidR="00314329" w:rsidRDefault="00314329" w:rsidP="00664D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5EE7A" w14:textId="4CC8280F" w:rsidR="00146AE8" w:rsidRDefault="00487D3B">
    <w:pPr>
      <w:pStyle w:val="Encabezado"/>
    </w:pPr>
    <w:r>
      <w:rPr>
        <w:noProof/>
      </w:rPr>
      <w:drawing>
        <wp:anchor distT="0" distB="0" distL="114300" distR="114300" simplePos="0" relativeHeight="251656704" behindDoc="1" locked="0" layoutInCell="1" allowOverlap="1" wp14:anchorId="35B5935A" wp14:editId="5DBC1B1D">
          <wp:simplePos x="0" y="0"/>
          <wp:positionH relativeFrom="page">
            <wp:align>right</wp:align>
          </wp:positionH>
          <wp:positionV relativeFrom="paragraph">
            <wp:posOffset>-323850</wp:posOffset>
          </wp:positionV>
          <wp:extent cx="7535333" cy="10652607"/>
          <wp:effectExtent l="0" t="0" r="8890" b="0"/>
          <wp:wrapNone/>
          <wp:docPr id="2" name="Imagen 2" descr="Imagen que contiene 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Patrón de fond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535333" cy="1065260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4BEC5" w14:textId="12E65D7C" w:rsidR="00230817" w:rsidRDefault="00487D3B" w:rsidP="00230817">
    <w:pPr>
      <w:pStyle w:val="Encabezado"/>
      <w:jc w:val="center"/>
      <w:rPr>
        <w:rFonts w:ascii="Calibri Light" w:hAnsi="Calibri Light" w:cs="Tahoma"/>
        <w:b/>
        <w:sz w:val="18"/>
        <w:szCs w:val="18"/>
      </w:rPr>
    </w:pPr>
    <w:r>
      <w:rPr>
        <w:noProof/>
      </w:rPr>
      <w:drawing>
        <wp:anchor distT="0" distB="0" distL="114300" distR="114300" simplePos="0" relativeHeight="251657728" behindDoc="1" locked="0" layoutInCell="1" allowOverlap="1" wp14:anchorId="2A9D289A" wp14:editId="73734D76">
          <wp:simplePos x="0" y="0"/>
          <wp:positionH relativeFrom="page">
            <wp:posOffset>-215900</wp:posOffset>
          </wp:positionH>
          <wp:positionV relativeFrom="paragraph">
            <wp:posOffset>-581025</wp:posOffset>
          </wp:positionV>
          <wp:extent cx="7535333" cy="10652607"/>
          <wp:effectExtent l="0" t="0" r="8890" b="0"/>
          <wp:wrapNone/>
          <wp:docPr id="4" name="Imagen 4" descr="Imagen que contiene 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magen que contiene Patrón de fond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535333" cy="10652607"/>
                  </a:xfrm>
                  <a:prstGeom prst="rect">
                    <a:avLst/>
                  </a:prstGeom>
                </pic:spPr>
              </pic:pic>
            </a:graphicData>
          </a:graphic>
          <wp14:sizeRelH relativeFrom="page">
            <wp14:pctWidth>0</wp14:pctWidth>
          </wp14:sizeRelH>
          <wp14:sizeRelV relativeFrom="page">
            <wp14:pctHeight>0</wp14:pctHeight>
          </wp14:sizeRelV>
        </wp:anchor>
      </w:drawing>
    </w:r>
  </w:p>
  <w:p w14:paraId="47E75585" w14:textId="1598498C" w:rsidR="00230817" w:rsidRDefault="00230817" w:rsidP="00230817">
    <w:pPr>
      <w:pStyle w:val="Encabezado"/>
      <w:jc w:val="center"/>
      <w:rPr>
        <w:rFonts w:ascii="Calibri Light" w:hAnsi="Calibri Light" w:cs="Tahoma"/>
        <w:b/>
        <w:sz w:val="18"/>
        <w:szCs w:val="18"/>
      </w:rPr>
    </w:pPr>
  </w:p>
  <w:p w14:paraId="10C8B3E0" w14:textId="77777777" w:rsidR="00595701" w:rsidRDefault="00595701" w:rsidP="00595701">
    <w:pPr>
      <w:pStyle w:val="Encabezado"/>
      <w:jc w:val="center"/>
      <w:rPr>
        <w:noProof/>
        <w:lang w:eastAsia="es-EC"/>
      </w:rPr>
    </w:pPr>
  </w:p>
  <w:p w14:paraId="0CB962E8" w14:textId="77777777" w:rsidR="002D5189" w:rsidRPr="00C965D1" w:rsidRDefault="002D5189" w:rsidP="002D5189">
    <w:pPr>
      <w:pStyle w:val="Encabezado"/>
      <w:jc w:val="center"/>
      <w:rPr>
        <w:rFonts w:ascii="Calibri Light" w:hAnsi="Calibri Light" w:cs="Tahoma"/>
        <w:b/>
        <w:sz w:val="18"/>
        <w:szCs w:val="18"/>
      </w:rPr>
    </w:pPr>
    <w:r>
      <w:rPr>
        <w:rFonts w:ascii="Calibri Light" w:hAnsi="Calibri Light" w:cs="Tahoma"/>
        <w:b/>
        <w:sz w:val="18"/>
        <w:szCs w:val="18"/>
      </w:rPr>
      <w:t>Nro. DE TICKET:</w:t>
    </w:r>
    <w:r w:rsidRPr="00C965D1">
      <w:rPr>
        <w:rFonts w:ascii="Calibri Light" w:hAnsi="Calibri Light" w:cs="Tahoma"/>
        <w:b/>
        <w:sz w:val="18"/>
        <w:szCs w:val="18"/>
      </w:rPr>
      <w:t xml:space="preserve"> </w:t>
    </w:r>
    <w:r>
      <w:rPr>
        <w:rFonts w:ascii="Calibri Light" w:hAnsi="Calibri Light" w:cs="Tahoma"/>
        <w:b/>
        <w:sz w:val="18"/>
        <w:szCs w:val="18"/>
      </w:rPr>
      <w:t>__________________________________</w:t>
    </w:r>
  </w:p>
  <w:p w14:paraId="3E710BA5" w14:textId="77777777" w:rsidR="00595701" w:rsidRPr="004E5191" w:rsidRDefault="00595701" w:rsidP="00595701">
    <w:pPr>
      <w:pStyle w:val="Encabezado"/>
      <w:jc w:val="center"/>
      <w:rPr>
        <w:rFonts w:cs="Tahoma"/>
        <w:b/>
        <w:sz w:val="22"/>
        <w:szCs w:val="22"/>
      </w:rPr>
    </w:pPr>
    <w:r w:rsidRPr="004E5191">
      <w:rPr>
        <w:rFonts w:cs="Tahoma"/>
        <w:b/>
        <w:sz w:val="22"/>
        <w:szCs w:val="22"/>
      </w:rPr>
      <w:t xml:space="preserve">SOLICITUD DE REGISTRO TURÍSTICO </w:t>
    </w:r>
  </w:p>
  <w:p w14:paraId="11D89661" w14:textId="77777777" w:rsidR="00EE1F0E" w:rsidRDefault="00595701" w:rsidP="00595701">
    <w:pPr>
      <w:pStyle w:val="Encabezado"/>
      <w:jc w:val="center"/>
      <w:rPr>
        <w:rFonts w:cs="Tahoma"/>
        <w:b/>
        <w:sz w:val="18"/>
        <w:szCs w:val="18"/>
      </w:rPr>
    </w:pPr>
    <w:r w:rsidRPr="004E5191">
      <w:rPr>
        <w:rFonts w:cs="Tahoma"/>
        <w:b/>
        <w:sz w:val="22"/>
        <w:szCs w:val="22"/>
      </w:rPr>
      <w:t>TRANSPORTE TURÍSTICO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AEA81" w14:textId="77777777" w:rsidR="00664DA4" w:rsidRDefault="00FC7CF0">
    <w:pPr>
      <w:pStyle w:val="Encabezado"/>
    </w:pPr>
    <w:r>
      <w:rPr>
        <w:noProof/>
      </w:rPr>
      <w:pict w14:anchorId="32989C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08710" o:spid="_x0000_s1025" type="#_x0000_t75" alt="/Volumes/Comunicación/Ivan/QuitoTurismo/2019/MarcaQTYunda/hoja-membretada-QT-Nomenclatura.jpg" style="position:absolute;margin-left:0;margin-top:0;width:595pt;height:842pt;z-index:-251657728;mso-wrap-edited:f;mso-width-percent:0;mso-height-percent:0;mso-position-horizontal:center;mso-position-horizontal-relative:margin;mso-position-vertical:center;mso-position-vertical-relative:margin;mso-width-percent:0;mso-height-percent:0" o:allowincell="f">
          <v:imagedata r:id="rId1" o:title="hoja-membretada-QT-Nomenclatur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86117"/>
    <w:multiLevelType w:val="hybridMultilevel"/>
    <w:tmpl w:val="DC3ECF34"/>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13585334"/>
    <w:multiLevelType w:val="hybridMultilevel"/>
    <w:tmpl w:val="81FAEEDE"/>
    <w:lvl w:ilvl="0" w:tplc="300A000F">
      <w:start w:val="1"/>
      <w:numFmt w:val="decimal"/>
      <w:lvlText w:val="%1."/>
      <w:lvlJc w:val="left"/>
      <w:pPr>
        <w:ind w:left="1080" w:hanging="360"/>
      </w:p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2" w15:restartNumberingAfterBreak="0">
    <w:nsid w:val="1D101D11"/>
    <w:multiLevelType w:val="hybridMultilevel"/>
    <w:tmpl w:val="9E802882"/>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3" w15:restartNumberingAfterBreak="0">
    <w:nsid w:val="1D685E2C"/>
    <w:multiLevelType w:val="hybridMultilevel"/>
    <w:tmpl w:val="8F2CFC28"/>
    <w:lvl w:ilvl="0" w:tplc="379A8D3A">
      <w:numFmt w:val="bullet"/>
      <w:lvlText w:val="-"/>
      <w:lvlJc w:val="left"/>
      <w:pPr>
        <w:ind w:left="720" w:hanging="360"/>
      </w:pPr>
      <w:rPr>
        <w:rFonts w:ascii="Calibri Light" w:eastAsia="Calibri" w:hAnsi="Calibri Light"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2B397802"/>
    <w:multiLevelType w:val="hybridMultilevel"/>
    <w:tmpl w:val="BE9A89F0"/>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2FDE2034"/>
    <w:multiLevelType w:val="hybridMultilevel"/>
    <w:tmpl w:val="4D867E9A"/>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36BC04F1"/>
    <w:multiLevelType w:val="hybridMultilevel"/>
    <w:tmpl w:val="77823446"/>
    <w:lvl w:ilvl="0" w:tplc="DEBEAF16">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15:restartNumberingAfterBreak="0">
    <w:nsid w:val="537163FE"/>
    <w:multiLevelType w:val="hybridMultilevel"/>
    <w:tmpl w:val="2D2EB9CE"/>
    <w:lvl w:ilvl="0" w:tplc="300A000D">
      <w:start w:val="1"/>
      <w:numFmt w:val="bullet"/>
      <w:lvlText w:val=""/>
      <w:lvlJc w:val="left"/>
      <w:pPr>
        <w:ind w:left="644"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6F5613FA"/>
    <w:multiLevelType w:val="hybridMultilevel"/>
    <w:tmpl w:val="D7AC5D68"/>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76237F80"/>
    <w:multiLevelType w:val="hybridMultilevel"/>
    <w:tmpl w:val="32ECF446"/>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0" w15:restartNumberingAfterBreak="0">
    <w:nsid w:val="765B5023"/>
    <w:multiLevelType w:val="hybridMultilevel"/>
    <w:tmpl w:val="9D100E04"/>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16cid:durableId="1617248906">
    <w:abstractNumId w:val="3"/>
  </w:num>
  <w:num w:numId="2" w16cid:durableId="1129980798">
    <w:abstractNumId w:val="1"/>
  </w:num>
  <w:num w:numId="3" w16cid:durableId="1205290719">
    <w:abstractNumId w:val="0"/>
  </w:num>
  <w:num w:numId="4" w16cid:durableId="1724669148">
    <w:abstractNumId w:val="10"/>
  </w:num>
  <w:num w:numId="5" w16cid:durableId="1487044407">
    <w:abstractNumId w:val="2"/>
  </w:num>
  <w:num w:numId="6" w16cid:durableId="1131828199">
    <w:abstractNumId w:val="4"/>
  </w:num>
  <w:num w:numId="7" w16cid:durableId="673653779">
    <w:abstractNumId w:val="9"/>
  </w:num>
  <w:num w:numId="8" w16cid:durableId="2141990883">
    <w:abstractNumId w:val="8"/>
  </w:num>
  <w:num w:numId="9" w16cid:durableId="1184202457">
    <w:abstractNumId w:val="5"/>
  </w:num>
  <w:num w:numId="10" w16cid:durableId="1748379994">
    <w:abstractNumId w:val="6"/>
  </w:num>
  <w:num w:numId="11" w16cid:durableId="68629470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DA4"/>
    <w:rsid w:val="000137C7"/>
    <w:rsid w:val="000413B3"/>
    <w:rsid w:val="0006713E"/>
    <w:rsid w:val="000B3DE8"/>
    <w:rsid w:val="00114007"/>
    <w:rsid w:val="00127D7F"/>
    <w:rsid w:val="00146AE8"/>
    <w:rsid w:val="001A4134"/>
    <w:rsid w:val="001B4CCF"/>
    <w:rsid w:val="001C6A4D"/>
    <w:rsid w:val="001E4561"/>
    <w:rsid w:val="00230817"/>
    <w:rsid w:val="00256B9F"/>
    <w:rsid w:val="002B4464"/>
    <w:rsid w:val="002D279E"/>
    <w:rsid w:val="002D5189"/>
    <w:rsid w:val="002F6B6A"/>
    <w:rsid w:val="00314329"/>
    <w:rsid w:val="003973EC"/>
    <w:rsid w:val="003A4416"/>
    <w:rsid w:val="003D52E4"/>
    <w:rsid w:val="003F3AEE"/>
    <w:rsid w:val="0041515D"/>
    <w:rsid w:val="004762A3"/>
    <w:rsid w:val="00487D3B"/>
    <w:rsid w:val="00496BE4"/>
    <w:rsid w:val="004D4660"/>
    <w:rsid w:val="004E5191"/>
    <w:rsid w:val="00557E83"/>
    <w:rsid w:val="00571B26"/>
    <w:rsid w:val="00595701"/>
    <w:rsid w:val="005B0934"/>
    <w:rsid w:val="0064103E"/>
    <w:rsid w:val="00652C1F"/>
    <w:rsid w:val="00654508"/>
    <w:rsid w:val="00664DA4"/>
    <w:rsid w:val="00686664"/>
    <w:rsid w:val="006A6091"/>
    <w:rsid w:val="006A7BCC"/>
    <w:rsid w:val="006C6C65"/>
    <w:rsid w:val="007334B5"/>
    <w:rsid w:val="0078116D"/>
    <w:rsid w:val="00782902"/>
    <w:rsid w:val="00802F07"/>
    <w:rsid w:val="00845072"/>
    <w:rsid w:val="008C3377"/>
    <w:rsid w:val="008F2FC5"/>
    <w:rsid w:val="00913A76"/>
    <w:rsid w:val="009B1829"/>
    <w:rsid w:val="009E4F33"/>
    <w:rsid w:val="009F1A8C"/>
    <w:rsid w:val="009F75E8"/>
    <w:rsid w:val="00A42D9E"/>
    <w:rsid w:val="00A8528A"/>
    <w:rsid w:val="00A938A5"/>
    <w:rsid w:val="00AC2A3A"/>
    <w:rsid w:val="00AD0F30"/>
    <w:rsid w:val="00B131F6"/>
    <w:rsid w:val="00BA4365"/>
    <w:rsid w:val="00BA4529"/>
    <w:rsid w:val="00BE1E81"/>
    <w:rsid w:val="00BE40C8"/>
    <w:rsid w:val="00CA36E2"/>
    <w:rsid w:val="00CC310B"/>
    <w:rsid w:val="00D21FA2"/>
    <w:rsid w:val="00D3172C"/>
    <w:rsid w:val="00D327BC"/>
    <w:rsid w:val="00D419D1"/>
    <w:rsid w:val="00D54A8E"/>
    <w:rsid w:val="00E16F83"/>
    <w:rsid w:val="00E65FF8"/>
    <w:rsid w:val="00EE1F0E"/>
    <w:rsid w:val="00F466BD"/>
    <w:rsid w:val="00F46AAA"/>
    <w:rsid w:val="00FC7CF0"/>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696164"/>
  <w15:docId w15:val="{5932ED50-E6B9-4362-8D1D-F86E99778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C"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664DA4"/>
    <w:pPr>
      <w:tabs>
        <w:tab w:val="center" w:pos="4419"/>
        <w:tab w:val="right" w:pos="8838"/>
      </w:tabs>
    </w:pPr>
  </w:style>
  <w:style w:type="character" w:customStyle="1" w:styleId="EncabezadoCar">
    <w:name w:val="Encabezado Car"/>
    <w:basedOn w:val="Fuentedeprrafopredeter"/>
    <w:link w:val="Encabezado"/>
    <w:uiPriority w:val="99"/>
    <w:rsid w:val="00664DA4"/>
  </w:style>
  <w:style w:type="paragraph" w:styleId="Piedepgina">
    <w:name w:val="footer"/>
    <w:basedOn w:val="Normal"/>
    <w:link w:val="PiedepginaCar"/>
    <w:uiPriority w:val="99"/>
    <w:unhideWhenUsed/>
    <w:rsid w:val="00664DA4"/>
    <w:pPr>
      <w:tabs>
        <w:tab w:val="center" w:pos="4419"/>
        <w:tab w:val="right" w:pos="8838"/>
      </w:tabs>
    </w:pPr>
  </w:style>
  <w:style w:type="character" w:customStyle="1" w:styleId="PiedepginaCar">
    <w:name w:val="Pie de página Car"/>
    <w:basedOn w:val="Fuentedeprrafopredeter"/>
    <w:link w:val="Piedepgina"/>
    <w:uiPriority w:val="99"/>
    <w:rsid w:val="00664DA4"/>
  </w:style>
  <w:style w:type="paragraph" w:styleId="Prrafodelista">
    <w:name w:val="List Paragraph"/>
    <w:basedOn w:val="Normal"/>
    <w:qFormat/>
    <w:rsid w:val="00114007"/>
    <w:pPr>
      <w:ind w:left="720"/>
      <w:contextualSpacing/>
    </w:pPr>
    <w:rPr>
      <w:rFonts w:ascii="Times New Roman" w:eastAsia="Times New Roman" w:hAnsi="Times New Roman" w:cs="Times New Roman"/>
      <w:lang w:val="es-ES" w:eastAsia="es-ES"/>
    </w:rPr>
  </w:style>
  <w:style w:type="paragraph" w:customStyle="1" w:styleId="Default">
    <w:name w:val="Default"/>
    <w:rsid w:val="00EE1F0E"/>
    <w:pPr>
      <w:autoSpaceDE w:val="0"/>
      <w:autoSpaceDN w:val="0"/>
      <w:adjustRightInd w:val="0"/>
    </w:pPr>
    <w:rPr>
      <w:rFonts w:ascii="Calibri" w:eastAsia="Times New Roman" w:hAnsi="Calibri" w:cs="Calibri"/>
      <w:color w:val="000000"/>
      <w:lang w:eastAsia="es-EC"/>
    </w:rPr>
  </w:style>
  <w:style w:type="character" w:styleId="Hipervnculo">
    <w:name w:val="Hyperlink"/>
    <w:uiPriority w:val="99"/>
    <w:unhideWhenUsed/>
    <w:rsid w:val="00EE1F0E"/>
    <w:rPr>
      <w:color w:val="0000FF"/>
      <w:u w:val="single"/>
    </w:rPr>
  </w:style>
  <w:style w:type="character" w:customStyle="1" w:styleId="Fuentedeprrafopredeter2">
    <w:name w:val="Fuente de párrafo predeter.2"/>
    <w:rsid w:val="00230817"/>
  </w:style>
  <w:style w:type="table" w:styleId="Tablaconcuadrcula">
    <w:name w:val="Table Grid"/>
    <w:basedOn w:val="Tablanormal"/>
    <w:uiPriority w:val="39"/>
    <w:rsid w:val="003F3A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CC310B"/>
    <w:rPr>
      <w:sz w:val="16"/>
      <w:szCs w:val="16"/>
    </w:rPr>
  </w:style>
  <w:style w:type="paragraph" w:styleId="Textocomentario">
    <w:name w:val="annotation text"/>
    <w:basedOn w:val="Normal"/>
    <w:link w:val="TextocomentarioCar"/>
    <w:uiPriority w:val="99"/>
    <w:unhideWhenUsed/>
    <w:rsid w:val="00CC310B"/>
    <w:rPr>
      <w:sz w:val="20"/>
      <w:szCs w:val="20"/>
    </w:rPr>
  </w:style>
  <w:style w:type="character" w:customStyle="1" w:styleId="TextocomentarioCar">
    <w:name w:val="Texto comentario Car"/>
    <w:basedOn w:val="Fuentedeprrafopredeter"/>
    <w:link w:val="Textocomentario"/>
    <w:uiPriority w:val="99"/>
    <w:rsid w:val="00CC310B"/>
    <w:rPr>
      <w:sz w:val="20"/>
      <w:szCs w:val="20"/>
    </w:rPr>
  </w:style>
  <w:style w:type="paragraph" w:styleId="Asuntodelcomentario">
    <w:name w:val="annotation subject"/>
    <w:basedOn w:val="Textocomentario"/>
    <w:next w:val="Textocomentario"/>
    <w:link w:val="AsuntodelcomentarioCar"/>
    <w:uiPriority w:val="99"/>
    <w:semiHidden/>
    <w:unhideWhenUsed/>
    <w:rsid w:val="00CC310B"/>
    <w:rPr>
      <w:b/>
      <w:bCs/>
    </w:rPr>
  </w:style>
  <w:style w:type="character" w:customStyle="1" w:styleId="AsuntodelcomentarioCar">
    <w:name w:val="Asunto del comentario Car"/>
    <w:basedOn w:val="TextocomentarioCar"/>
    <w:link w:val="Asuntodelcomentario"/>
    <w:uiPriority w:val="99"/>
    <w:semiHidden/>
    <w:rsid w:val="00CC310B"/>
    <w:rPr>
      <w:b/>
      <w:bCs/>
      <w:sz w:val="20"/>
      <w:szCs w:val="20"/>
    </w:rPr>
  </w:style>
  <w:style w:type="paragraph" w:styleId="Textodeglobo">
    <w:name w:val="Balloon Text"/>
    <w:basedOn w:val="Normal"/>
    <w:link w:val="TextodegloboCar"/>
    <w:uiPriority w:val="99"/>
    <w:semiHidden/>
    <w:unhideWhenUsed/>
    <w:rsid w:val="00CC310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C31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cevallos@quito-turismo.gob.ec"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quito-turismo.gob.ec"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am.quito.gob.ec/Consultaobligaciones/MenuIngresosConsulta.aspx" TargetMode="Externa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fguerrero@quito-turismo.gob.ec" TargetMode="External"/><Relationship Id="rId4" Type="http://schemas.openxmlformats.org/officeDocument/2006/relationships/webSettings" Target="webSettings.xml"/><Relationship Id="rId9" Type="http://schemas.openxmlformats.org/officeDocument/2006/relationships/hyperlink" Target="mailto:tcedeno@quito-turismo.gob.ec"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739</Words>
  <Characters>4068</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Pablo Arboleda</cp:lastModifiedBy>
  <cp:revision>19</cp:revision>
  <cp:lastPrinted>2022-08-05T13:33:00Z</cp:lastPrinted>
  <dcterms:created xsi:type="dcterms:W3CDTF">2022-03-24T13:31:00Z</dcterms:created>
  <dcterms:modified xsi:type="dcterms:W3CDTF">2023-01-10T17:09:00Z</dcterms:modified>
</cp:coreProperties>
</file>